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A61A" w14:textId="77777777" w:rsidR="003F75EA" w:rsidRPr="00B63B80" w:rsidRDefault="003F75EA" w:rsidP="003F75EA">
      <w:pPr>
        <w:spacing w:line="276" w:lineRule="auto"/>
        <w:jc w:val="center"/>
        <w:rPr>
          <w:rFonts w:cstheme="minorHAnsi"/>
          <w:b/>
        </w:rPr>
      </w:pPr>
      <w:r w:rsidRPr="00B63B80">
        <w:rPr>
          <w:rFonts w:cstheme="minorHAnsi"/>
          <w:b/>
        </w:rPr>
        <w:t>MSKÜ MİMARLIK FAKÜLTESİ</w:t>
      </w:r>
    </w:p>
    <w:p w14:paraId="6BDD1D18" w14:textId="77777777" w:rsidR="003F75EA" w:rsidRPr="00B63B80" w:rsidRDefault="003F75EA" w:rsidP="003F75EA">
      <w:pPr>
        <w:spacing w:line="276" w:lineRule="auto"/>
        <w:jc w:val="center"/>
        <w:rPr>
          <w:rFonts w:cstheme="minorHAnsi"/>
          <w:b/>
        </w:rPr>
      </w:pPr>
      <w:r w:rsidRPr="00B63B80">
        <w:rPr>
          <w:rFonts w:cstheme="minorHAnsi"/>
          <w:b/>
        </w:rPr>
        <w:t>MİMARLIK BÖLÜMÜ</w:t>
      </w:r>
    </w:p>
    <w:p w14:paraId="1CB1FFE8" w14:textId="77777777" w:rsidR="003F75EA" w:rsidRPr="00B63B80" w:rsidRDefault="003F75EA" w:rsidP="003F75EA">
      <w:pPr>
        <w:spacing w:line="276" w:lineRule="auto"/>
        <w:jc w:val="center"/>
        <w:rPr>
          <w:rFonts w:cstheme="minorHAnsi"/>
          <w:b/>
        </w:rPr>
      </w:pPr>
      <w:r w:rsidRPr="00B63B80">
        <w:rPr>
          <w:rFonts w:cstheme="minorHAnsi"/>
          <w:b/>
        </w:rPr>
        <w:t>BÖLÜM STAJ UYGULAMA ESASLARI</w:t>
      </w:r>
    </w:p>
    <w:p w14:paraId="73B32731" w14:textId="77777777" w:rsidR="003F75EA" w:rsidRPr="00B63B80" w:rsidRDefault="003F75EA" w:rsidP="003F75EA">
      <w:pPr>
        <w:spacing w:line="276" w:lineRule="auto"/>
        <w:jc w:val="both"/>
        <w:rPr>
          <w:rFonts w:cstheme="minorHAnsi"/>
        </w:rPr>
      </w:pPr>
    </w:p>
    <w:p w14:paraId="3AF380AE" w14:textId="77777777" w:rsidR="003F75EA" w:rsidRPr="00B63B80" w:rsidRDefault="003F75EA" w:rsidP="00645026">
      <w:pPr>
        <w:shd w:val="clear" w:color="auto" w:fill="BFBFBF" w:themeFill="background1" w:themeFillShade="BF"/>
        <w:spacing w:line="276" w:lineRule="auto"/>
        <w:jc w:val="both"/>
        <w:rPr>
          <w:rFonts w:cstheme="minorHAnsi"/>
          <w:b/>
        </w:rPr>
      </w:pPr>
      <w:r w:rsidRPr="00B63B80">
        <w:rPr>
          <w:rFonts w:cstheme="minorHAnsi"/>
          <w:b/>
        </w:rPr>
        <w:t xml:space="preserve">1. AMAÇ VE KAPSAM </w:t>
      </w:r>
    </w:p>
    <w:p w14:paraId="4EF6530C" w14:textId="75E6C16D" w:rsidR="003F75EA" w:rsidRDefault="003F75EA" w:rsidP="003F75EA">
      <w:pPr>
        <w:spacing w:line="276" w:lineRule="auto"/>
        <w:jc w:val="both"/>
        <w:rPr>
          <w:rFonts w:cstheme="minorHAnsi"/>
        </w:rPr>
      </w:pPr>
      <w:r w:rsidRPr="00B63B80">
        <w:rPr>
          <w:rFonts w:cstheme="minorHAnsi"/>
        </w:rPr>
        <w:t xml:space="preserve">Staj çalışmalarında öğrencinin; </w:t>
      </w:r>
      <w:r w:rsidR="00B63B80" w:rsidRPr="00B63B80">
        <w:rPr>
          <w:rFonts w:cstheme="minorHAnsi"/>
        </w:rPr>
        <w:t>tasarım ve uygulama sürecine yönelik</w:t>
      </w:r>
      <w:r w:rsidR="00B63B80">
        <w:rPr>
          <w:rFonts w:cstheme="minorHAnsi"/>
        </w:rPr>
        <w:t xml:space="preserve"> bilgi ve birikim sağlanması, </w:t>
      </w:r>
      <w:r w:rsidRPr="00B63B80">
        <w:rPr>
          <w:rFonts w:cstheme="minorHAnsi"/>
        </w:rPr>
        <w:t>diğer meslek grupları ile ilişkilerin kavranması, konuya ilişkin yasal ve yönetsel boyutun öğrenilmesi, tasarım ve planlama pratiği kazanılması, bilgisayar</w:t>
      </w:r>
      <w:r w:rsidR="00B63B80">
        <w:rPr>
          <w:rFonts w:cstheme="minorHAnsi"/>
        </w:rPr>
        <w:t xml:space="preserve"> teknolojilerinin kullanılması gibi </w:t>
      </w:r>
      <w:r w:rsidR="00B63B80" w:rsidRPr="00B63B80">
        <w:rPr>
          <w:rFonts w:cstheme="minorHAnsi"/>
        </w:rPr>
        <w:t>meslek alanını</w:t>
      </w:r>
      <w:r w:rsidR="00B63B80">
        <w:rPr>
          <w:rFonts w:cstheme="minorHAnsi"/>
        </w:rPr>
        <w:t>n yerinde deneyimi konusunda bir kazanım sağlaması</w:t>
      </w:r>
      <w:r w:rsidRPr="00B63B80">
        <w:rPr>
          <w:rFonts w:cstheme="minorHAnsi"/>
        </w:rPr>
        <w:t xml:space="preserve"> hedeflenmektedir. </w:t>
      </w:r>
      <w:r w:rsidR="00B63B80">
        <w:rPr>
          <w:rFonts w:cstheme="minorHAnsi"/>
        </w:rPr>
        <w:t xml:space="preserve">MSKÜ Meslek Stajları Yönergesi’ne </w:t>
      </w:r>
      <w:r w:rsidR="0093079D">
        <w:rPr>
          <w:rFonts w:cstheme="minorHAnsi"/>
        </w:rPr>
        <w:t xml:space="preserve">uygun </w:t>
      </w:r>
      <w:r w:rsidR="00B63B80">
        <w:rPr>
          <w:rFonts w:cstheme="minorHAnsi"/>
        </w:rPr>
        <w:t xml:space="preserve">olacak şekilde Mimarlık Fakültesi Mimarlık Bölümü’ne yönelik Bölüm Staj Uygulama Esasları geliştirilmiştir. Bölümden seçilen en az üç öğretim elemanından </w:t>
      </w:r>
      <w:r w:rsidR="005114E4">
        <w:rPr>
          <w:rFonts w:cstheme="minorHAnsi"/>
        </w:rPr>
        <w:t>oluşan</w:t>
      </w:r>
      <w:r w:rsidR="00B63B80">
        <w:rPr>
          <w:rFonts w:cstheme="minorHAnsi"/>
        </w:rPr>
        <w:t xml:space="preserve"> bölüm staj komisyonu</w:t>
      </w:r>
      <w:r w:rsidR="005114E4">
        <w:rPr>
          <w:rFonts w:cstheme="minorHAnsi"/>
        </w:rPr>
        <w:t>,</w:t>
      </w:r>
      <w:r w:rsidR="00B63B80">
        <w:rPr>
          <w:rFonts w:cstheme="minorHAnsi"/>
        </w:rPr>
        <w:t xml:space="preserve"> bölüme ilişkin staj uygulama esaslarını belirlemekle yükümlüdür.</w:t>
      </w:r>
    </w:p>
    <w:p w14:paraId="3AFF8C89" w14:textId="77777777" w:rsidR="0030635D" w:rsidRPr="00B63B80" w:rsidRDefault="0030635D" w:rsidP="003F75EA">
      <w:pPr>
        <w:spacing w:line="276" w:lineRule="auto"/>
        <w:jc w:val="both"/>
        <w:rPr>
          <w:rFonts w:cstheme="minorHAnsi"/>
        </w:rPr>
      </w:pPr>
    </w:p>
    <w:p w14:paraId="5ADCDC55" w14:textId="791EFDDF" w:rsidR="003F75EA" w:rsidRPr="00B63B80" w:rsidRDefault="003F75EA" w:rsidP="00645026">
      <w:pPr>
        <w:shd w:val="clear" w:color="auto" w:fill="BFBFBF" w:themeFill="background1" w:themeFillShade="BF"/>
        <w:spacing w:line="276" w:lineRule="auto"/>
        <w:jc w:val="both"/>
        <w:rPr>
          <w:rFonts w:cstheme="minorHAnsi"/>
          <w:b/>
        </w:rPr>
      </w:pPr>
      <w:r w:rsidRPr="00B63B80">
        <w:rPr>
          <w:rFonts w:cstheme="minorHAnsi"/>
          <w:b/>
        </w:rPr>
        <w:t>2. STAJ TÜRLERİNİN TANIMI, KONU</w:t>
      </w:r>
      <w:r w:rsidR="00DB2914">
        <w:rPr>
          <w:rFonts w:cstheme="minorHAnsi"/>
          <w:b/>
        </w:rPr>
        <w:t>SU</w:t>
      </w:r>
      <w:r w:rsidRPr="00B63B80">
        <w:rPr>
          <w:rFonts w:cstheme="minorHAnsi"/>
          <w:b/>
        </w:rPr>
        <w:t xml:space="preserve"> VE SÜRESİ </w:t>
      </w:r>
    </w:p>
    <w:p w14:paraId="6A22283B" w14:textId="78BF2541" w:rsidR="002861CD" w:rsidRDefault="003F75EA" w:rsidP="003F75EA">
      <w:pPr>
        <w:spacing w:line="276" w:lineRule="auto"/>
        <w:jc w:val="both"/>
        <w:rPr>
          <w:rFonts w:cstheme="minorHAnsi"/>
        </w:rPr>
      </w:pPr>
      <w:r w:rsidRPr="00B63B80">
        <w:rPr>
          <w:rFonts w:cstheme="minorHAnsi"/>
        </w:rPr>
        <w:t xml:space="preserve">Stajlar, Lisans </w:t>
      </w:r>
      <w:r w:rsidR="00D33CF0">
        <w:rPr>
          <w:rFonts w:cstheme="minorHAnsi"/>
        </w:rPr>
        <w:t>eğitimi sırasında</w:t>
      </w:r>
      <w:r w:rsidRPr="00B63B80">
        <w:rPr>
          <w:rFonts w:cstheme="minorHAnsi"/>
        </w:rPr>
        <w:t xml:space="preserve"> alınan kuramsal ve uygulamalı bilgil</w:t>
      </w:r>
      <w:r w:rsidR="009570DF">
        <w:rPr>
          <w:rFonts w:cstheme="minorHAnsi"/>
        </w:rPr>
        <w:t xml:space="preserve">eri pekiştirmek için öngörülmüş çalışmalardır. Bu çalışmalar kamu ya da özel işyerlerinde gerçekleştirilebilir. </w:t>
      </w:r>
      <w:r w:rsidRPr="00B63B80">
        <w:rPr>
          <w:rFonts w:cstheme="minorHAnsi"/>
        </w:rPr>
        <w:t>Stajda öğrencinin mesleğinde deneyim kazanmasına katkıda bulunacak görevlerde çalışması önemlidir.</w:t>
      </w:r>
    </w:p>
    <w:p w14:paraId="0A0247A4" w14:textId="77777777" w:rsidR="00AD1641" w:rsidRDefault="00AD1641" w:rsidP="003F75EA">
      <w:pPr>
        <w:spacing w:line="276" w:lineRule="auto"/>
        <w:jc w:val="both"/>
        <w:rPr>
          <w:rFonts w:cstheme="minorHAnsi"/>
          <w:b/>
        </w:rPr>
      </w:pPr>
    </w:p>
    <w:p w14:paraId="3C0D5E8E" w14:textId="6623E482" w:rsidR="003F75EA" w:rsidRPr="00B63B80" w:rsidRDefault="003F75EA" w:rsidP="003F75EA">
      <w:pPr>
        <w:spacing w:line="276" w:lineRule="auto"/>
        <w:jc w:val="both"/>
        <w:rPr>
          <w:rFonts w:cstheme="minorHAnsi"/>
          <w:b/>
        </w:rPr>
      </w:pPr>
      <w:r w:rsidRPr="00B63B80">
        <w:rPr>
          <w:rFonts w:cstheme="minorHAnsi"/>
          <w:b/>
        </w:rPr>
        <w:t xml:space="preserve">2.1 Staj Türleri </w:t>
      </w:r>
    </w:p>
    <w:p w14:paraId="67F14ADF" w14:textId="77777777" w:rsidR="00A57364" w:rsidRDefault="003F75EA" w:rsidP="003F75EA">
      <w:pPr>
        <w:spacing w:line="276" w:lineRule="auto"/>
        <w:jc w:val="both"/>
        <w:rPr>
          <w:rFonts w:cstheme="minorHAnsi"/>
        </w:rPr>
      </w:pPr>
      <w:r w:rsidRPr="00B63B80">
        <w:rPr>
          <w:rFonts w:cstheme="minorHAnsi"/>
        </w:rPr>
        <w:t xml:space="preserve">Stajlar; </w:t>
      </w:r>
    </w:p>
    <w:p w14:paraId="2ED22C52" w14:textId="77777777" w:rsidR="00A57364" w:rsidRDefault="00CE0D3B" w:rsidP="003F75EA">
      <w:pPr>
        <w:pStyle w:val="ListeParagraf"/>
        <w:numPr>
          <w:ilvl w:val="0"/>
          <w:numId w:val="4"/>
        </w:numPr>
        <w:spacing w:line="276" w:lineRule="auto"/>
        <w:jc w:val="both"/>
        <w:rPr>
          <w:rFonts w:cstheme="minorHAnsi"/>
        </w:rPr>
      </w:pPr>
      <w:r w:rsidRPr="00A57364">
        <w:rPr>
          <w:rFonts w:cstheme="minorHAnsi"/>
        </w:rPr>
        <w:t>Şantiye</w:t>
      </w:r>
      <w:r w:rsidR="003F75EA" w:rsidRPr="00A57364">
        <w:rPr>
          <w:rFonts w:cstheme="minorHAnsi"/>
        </w:rPr>
        <w:t xml:space="preserve"> Stajı, </w:t>
      </w:r>
    </w:p>
    <w:p w14:paraId="4FFB216D" w14:textId="77777777" w:rsidR="003F75EA" w:rsidRPr="00A57364" w:rsidRDefault="00CE0D3B" w:rsidP="003F75EA">
      <w:pPr>
        <w:pStyle w:val="ListeParagraf"/>
        <w:numPr>
          <w:ilvl w:val="0"/>
          <w:numId w:val="4"/>
        </w:numPr>
        <w:spacing w:line="276" w:lineRule="auto"/>
        <w:jc w:val="both"/>
        <w:rPr>
          <w:rFonts w:cstheme="minorHAnsi"/>
        </w:rPr>
      </w:pPr>
      <w:r w:rsidRPr="00A57364">
        <w:rPr>
          <w:rFonts w:cstheme="minorHAnsi"/>
        </w:rPr>
        <w:t>Büro</w:t>
      </w:r>
      <w:r w:rsidR="003F75EA" w:rsidRPr="00A57364">
        <w:rPr>
          <w:rFonts w:cstheme="minorHAnsi"/>
        </w:rPr>
        <w:t xml:space="preserve"> Stajı</w:t>
      </w:r>
    </w:p>
    <w:p w14:paraId="703E320E" w14:textId="40964C77" w:rsidR="003F75EA" w:rsidRDefault="003F75EA" w:rsidP="003F75EA">
      <w:pPr>
        <w:spacing w:line="276" w:lineRule="auto"/>
        <w:jc w:val="both"/>
        <w:rPr>
          <w:rFonts w:cstheme="minorHAnsi"/>
        </w:rPr>
      </w:pPr>
      <w:r w:rsidRPr="00B63B80">
        <w:rPr>
          <w:rFonts w:cstheme="minorHAnsi"/>
        </w:rPr>
        <w:t xml:space="preserve">olmak üzere </w:t>
      </w:r>
      <w:r w:rsidR="000924C5">
        <w:rPr>
          <w:rFonts w:cstheme="minorHAnsi"/>
        </w:rPr>
        <w:t>iki</w:t>
      </w:r>
      <w:r w:rsidRPr="00B63B80">
        <w:rPr>
          <w:rFonts w:cstheme="minorHAnsi"/>
        </w:rPr>
        <w:t xml:space="preserve"> türdür.</w:t>
      </w:r>
    </w:p>
    <w:p w14:paraId="10D40A5E" w14:textId="2C588828" w:rsidR="002861CD" w:rsidRDefault="00CE0D3B" w:rsidP="003F75EA">
      <w:pPr>
        <w:spacing w:line="276" w:lineRule="auto"/>
        <w:jc w:val="both"/>
        <w:rPr>
          <w:rFonts w:cstheme="minorHAnsi"/>
          <w:b/>
          <w:color w:val="FF0000"/>
        </w:rPr>
      </w:pPr>
      <w:r w:rsidRPr="00EF38D6">
        <w:rPr>
          <w:rFonts w:cstheme="minorHAnsi"/>
        </w:rPr>
        <w:t>Her öğrenci</w:t>
      </w:r>
      <w:r w:rsidR="00EF38D6" w:rsidRPr="00EF38D6">
        <w:rPr>
          <w:rFonts w:cstheme="minorHAnsi"/>
        </w:rPr>
        <w:t>nin</w:t>
      </w:r>
      <w:r w:rsidRPr="00EF38D6">
        <w:rPr>
          <w:rFonts w:cstheme="minorHAnsi"/>
        </w:rPr>
        <w:t xml:space="preserve"> belirlenen dönemleri içinde</w:t>
      </w:r>
      <w:r w:rsidR="00EF38D6" w:rsidRPr="00EF38D6">
        <w:rPr>
          <w:rFonts w:cstheme="minorHAnsi"/>
        </w:rPr>
        <w:t>ki stajları</w:t>
      </w:r>
      <w:r w:rsidRPr="00EF38D6">
        <w:rPr>
          <w:rFonts w:cstheme="minorHAnsi"/>
        </w:rPr>
        <w:t xml:space="preserve"> </w:t>
      </w:r>
      <w:r w:rsidR="00EF38D6" w:rsidRPr="00EF38D6">
        <w:rPr>
          <w:rFonts w:cstheme="minorHAnsi"/>
        </w:rPr>
        <w:t>ders seçme haftalarında seçmesi</w:t>
      </w:r>
      <w:r w:rsidRPr="00EF38D6">
        <w:rPr>
          <w:rFonts w:cstheme="minorHAnsi"/>
        </w:rPr>
        <w:t xml:space="preserve"> ve o dönem için ilan edilen takvim doğrultusunda kendisi için belirlenen staj tanımına uygun adımları izlemesi gerekmektedir.</w:t>
      </w:r>
      <w:r w:rsidR="009D0BFF">
        <w:rPr>
          <w:rFonts w:cstheme="minorHAnsi"/>
        </w:rPr>
        <w:t xml:space="preserve"> Öğrencilerin stajları yapabilmesi için ön koşul olan </w:t>
      </w:r>
      <w:r w:rsidR="009D0BFF">
        <w:t>İSG1801</w:t>
      </w:r>
      <w:r w:rsidR="009D0BFF">
        <w:t xml:space="preserve"> ve </w:t>
      </w:r>
      <w:r w:rsidR="009D0BFF">
        <w:t>İSG180</w:t>
      </w:r>
      <w:r w:rsidR="009D0BFF">
        <w:t xml:space="preserve">2 derslerini </w:t>
      </w:r>
      <w:r w:rsidR="00283C99">
        <w:t>tamamlamış</w:t>
      </w:r>
      <w:r w:rsidR="009D0BFF">
        <w:t xml:space="preserve"> olması gerekmektedir.</w:t>
      </w:r>
    </w:p>
    <w:p w14:paraId="25070374" w14:textId="3B6E482F" w:rsidR="00464C06" w:rsidRPr="002861CD" w:rsidRDefault="000924C5" w:rsidP="003F75EA">
      <w:pPr>
        <w:spacing w:line="276" w:lineRule="auto"/>
        <w:jc w:val="both"/>
        <w:rPr>
          <w:rFonts w:cstheme="minorHAnsi"/>
        </w:rPr>
      </w:pPr>
      <w:r w:rsidRPr="002861CD">
        <w:rPr>
          <w:rFonts w:cstheme="minorHAnsi"/>
          <w:b/>
        </w:rPr>
        <w:t>a</w:t>
      </w:r>
      <w:r w:rsidR="00CE0D3B" w:rsidRPr="002861CD">
        <w:rPr>
          <w:rFonts w:cstheme="minorHAnsi"/>
          <w:b/>
        </w:rPr>
        <w:t>) Şantiye Stajı:</w:t>
      </w:r>
    </w:p>
    <w:p w14:paraId="72EB1826" w14:textId="73B0578E" w:rsidR="00464C06" w:rsidRPr="008E39C3" w:rsidRDefault="00464C06" w:rsidP="003F75EA">
      <w:pPr>
        <w:spacing w:line="276" w:lineRule="auto"/>
        <w:jc w:val="both"/>
        <w:rPr>
          <w:rFonts w:cstheme="minorHAnsi"/>
        </w:rPr>
      </w:pPr>
      <w:r w:rsidRPr="008E39C3">
        <w:rPr>
          <w:rFonts w:cstheme="minorHAnsi"/>
        </w:rPr>
        <w:t xml:space="preserve">- </w:t>
      </w:r>
      <w:r w:rsidR="00E31319" w:rsidRPr="008E39C3">
        <w:rPr>
          <w:rFonts w:cstheme="minorHAnsi"/>
        </w:rPr>
        <w:t>K</w:t>
      </w:r>
      <w:r w:rsidR="00CE0D3B" w:rsidRPr="008E39C3">
        <w:rPr>
          <w:rFonts w:cstheme="minorHAnsi"/>
        </w:rPr>
        <w:t xml:space="preserve">aba ve ince </w:t>
      </w:r>
      <w:r w:rsidR="00865201" w:rsidRPr="008E39C3">
        <w:rPr>
          <w:rFonts w:cstheme="minorHAnsi"/>
        </w:rPr>
        <w:t>inşa</w:t>
      </w:r>
      <w:r w:rsidR="00CE0D3B" w:rsidRPr="008E39C3">
        <w:rPr>
          <w:rFonts w:cstheme="minorHAnsi"/>
        </w:rPr>
        <w:t xml:space="preserve"> </w:t>
      </w:r>
      <w:r w:rsidRPr="008E39C3">
        <w:rPr>
          <w:rFonts w:cstheme="minorHAnsi"/>
        </w:rPr>
        <w:t xml:space="preserve">doğrultusunda mimari </w:t>
      </w:r>
      <w:r w:rsidR="00CE0D3B" w:rsidRPr="008E39C3">
        <w:rPr>
          <w:rFonts w:cstheme="minorHAnsi"/>
        </w:rPr>
        <w:t>mekan düzenlemeye yönelik</w:t>
      </w:r>
      <w:r w:rsidR="00E95F5F" w:rsidRPr="008E39C3">
        <w:rPr>
          <w:rFonts w:cstheme="minorHAnsi"/>
        </w:rPr>
        <w:t xml:space="preserve"> </w:t>
      </w:r>
      <w:r w:rsidR="00CE0D3B" w:rsidRPr="008E39C3">
        <w:rPr>
          <w:rFonts w:cstheme="minorHAnsi"/>
        </w:rPr>
        <w:t>uygulama</w:t>
      </w:r>
      <w:r w:rsidR="00E31319" w:rsidRPr="008E39C3">
        <w:rPr>
          <w:rFonts w:cstheme="minorHAnsi"/>
        </w:rPr>
        <w:t xml:space="preserve"> takibi</w:t>
      </w:r>
      <w:r w:rsidR="00712031" w:rsidRPr="008E39C3">
        <w:rPr>
          <w:rFonts w:cstheme="minorHAnsi"/>
        </w:rPr>
        <w:t>/gözlemi</w:t>
      </w:r>
      <w:r w:rsidR="001841DA" w:rsidRPr="008E39C3">
        <w:rPr>
          <w:rFonts w:cstheme="minorHAnsi"/>
        </w:rPr>
        <w:t xml:space="preserve">; </w:t>
      </w:r>
      <w:r w:rsidRPr="008E39C3">
        <w:rPr>
          <w:rFonts w:cstheme="minorHAnsi"/>
        </w:rPr>
        <w:t>mimari</w:t>
      </w:r>
      <w:r w:rsidR="00CE0D3B" w:rsidRPr="008E39C3">
        <w:rPr>
          <w:rFonts w:cstheme="minorHAnsi"/>
        </w:rPr>
        <w:t xml:space="preserve"> üretime</w:t>
      </w:r>
      <w:r w:rsidRPr="008E39C3">
        <w:rPr>
          <w:rFonts w:cstheme="minorHAnsi"/>
        </w:rPr>
        <w:t xml:space="preserve"> </w:t>
      </w:r>
      <w:r w:rsidR="00CE0D3B" w:rsidRPr="008E39C3">
        <w:rPr>
          <w:rFonts w:cstheme="minorHAnsi"/>
        </w:rPr>
        <w:t xml:space="preserve">yönelik şantiye </w:t>
      </w:r>
      <w:r w:rsidRPr="008E39C3">
        <w:rPr>
          <w:rFonts w:cstheme="minorHAnsi"/>
        </w:rPr>
        <w:t>adına</w:t>
      </w:r>
      <w:r w:rsidR="00CE0D3B" w:rsidRPr="008E39C3">
        <w:rPr>
          <w:rFonts w:cstheme="minorHAnsi"/>
        </w:rPr>
        <w:t xml:space="preserve"> </w:t>
      </w:r>
      <w:r w:rsidR="00E31319" w:rsidRPr="008E39C3">
        <w:rPr>
          <w:rFonts w:cstheme="minorHAnsi"/>
        </w:rPr>
        <w:t xml:space="preserve">uygulama </w:t>
      </w:r>
      <w:r w:rsidR="00CE0D3B" w:rsidRPr="008E39C3">
        <w:rPr>
          <w:rFonts w:cstheme="minorHAnsi"/>
        </w:rPr>
        <w:t>çizimleri</w:t>
      </w:r>
      <w:r w:rsidRPr="008E39C3">
        <w:rPr>
          <w:rFonts w:cstheme="minorHAnsi"/>
        </w:rPr>
        <w:t>,</w:t>
      </w:r>
      <w:r w:rsidR="00E31319" w:rsidRPr="008E39C3">
        <w:rPr>
          <w:rFonts w:cstheme="minorHAnsi"/>
        </w:rPr>
        <w:t xml:space="preserve"> </w:t>
      </w:r>
      <w:r w:rsidR="00CE0D3B" w:rsidRPr="008E39C3">
        <w:rPr>
          <w:rFonts w:cstheme="minorHAnsi"/>
        </w:rPr>
        <w:t xml:space="preserve">rölöve ve </w:t>
      </w:r>
      <w:r w:rsidR="00E31319" w:rsidRPr="008E39C3">
        <w:rPr>
          <w:rFonts w:cstheme="minorHAnsi"/>
        </w:rPr>
        <w:t>detay</w:t>
      </w:r>
      <w:r w:rsidR="00CE0D3B" w:rsidRPr="008E39C3">
        <w:rPr>
          <w:rFonts w:cstheme="minorHAnsi"/>
        </w:rPr>
        <w:t xml:space="preserve"> çizimleri, maliyet analizleri ve keşifleri</w:t>
      </w:r>
      <w:r w:rsidRPr="008E39C3">
        <w:rPr>
          <w:rFonts w:cstheme="minorHAnsi"/>
        </w:rPr>
        <w:t>,</w:t>
      </w:r>
    </w:p>
    <w:p w14:paraId="3178AA96" w14:textId="61105A3E" w:rsidR="00E31319" w:rsidRPr="008E39C3" w:rsidRDefault="00464C06" w:rsidP="003F75EA">
      <w:pPr>
        <w:spacing w:line="276" w:lineRule="auto"/>
        <w:jc w:val="both"/>
        <w:rPr>
          <w:rFonts w:cstheme="minorHAnsi"/>
        </w:rPr>
      </w:pPr>
      <w:r w:rsidRPr="008E39C3">
        <w:rPr>
          <w:rFonts w:cstheme="minorHAnsi"/>
        </w:rPr>
        <w:t xml:space="preserve">- </w:t>
      </w:r>
      <w:r w:rsidR="004B110B" w:rsidRPr="008E39C3">
        <w:rPr>
          <w:rFonts w:cstheme="minorHAnsi"/>
        </w:rPr>
        <w:t>R</w:t>
      </w:r>
      <w:r w:rsidR="00CE0D3B" w:rsidRPr="008E39C3">
        <w:rPr>
          <w:rFonts w:cstheme="minorHAnsi"/>
        </w:rPr>
        <w:t>estorasyon</w:t>
      </w:r>
      <w:r w:rsidR="000924C5" w:rsidRPr="008E39C3">
        <w:rPr>
          <w:rFonts w:cstheme="minorHAnsi"/>
        </w:rPr>
        <w:t>, arkeolojik kazı</w:t>
      </w:r>
      <w:r w:rsidR="00CE0D3B" w:rsidRPr="008E39C3">
        <w:rPr>
          <w:rFonts w:cstheme="minorHAnsi"/>
        </w:rPr>
        <w:t xml:space="preserve"> </w:t>
      </w:r>
      <w:r w:rsidR="00E31319" w:rsidRPr="008E39C3">
        <w:rPr>
          <w:rFonts w:cstheme="minorHAnsi"/>
        </w:rPr>
        <w:t xml:space="preserve">vd. </w:t>
      </w:r>
      <w:r w:rsidR="00E95F5F" w:rsidRPr="008E39C3">
        <w:rPr>
          <w:rFonts w:cstheme="minorHAnsi"/>
        </w:rPr>
        <w:t>üzerine</w:t>
      </w:r>
      <w:r w:rsidR="00CE0D3B" w:rsidRPr="008E39C3">
        <w:rPr>
          <w:rFonts w:cstheme="minorHAnsi"/>
        </w:rPr>
        <w:t xml:space="preserve"> </w:t>
      </w:r>
      <w:r w:rsidR="00E31319" w:rsidRPr="008E39C3">
        <w:rPr>
          <w:rFonts w:cstheme="minorHAnsi"/>
        </w:rPr>
        <w:t>saha çalışma</w:t>
      </w:r>
      <w:r w:rsidR="00712031" w:rsidRPr="008E39C3">
        <w:rPr>
          <w:rFonts w:cstheme="minorHAnsi"/>
        </w:rPr>
        <w:t>sı/gözlemi</w:t>
      </w:r>
      <w:r w:rsidR="00E31319" w:rsidRPr="008E39C3">
        <w:rPr>
          <w:rFonts w:cstheme="minorHAnsi"/>
        </w:rPr>
        <w:t xml:space="preserve"> ve </w:t>
      </w:r>
      <w:r w:rsidR="00E95F5F" w:rsidRPr="008E39C3">
        <w:rPr>
          <w:rFonts w:cstheme="minorHAnsi"/>
        </w:rPr>
        <w:t xml:space="preserve">uygulama </w:t>
      </w:r>
      <w:r w:rsidR="00E31319" w:rsidRPr="008E39C3">
        <w:rPr>
          <w:rFonts w:cstheme="minorHAnsi"/>
        </w:rPr>
        <w:t>çizimleri</w:t>
      </w:r>
      <w:r w:rsidR="001841DA" w:rsidRPr="008E39C3">
        <w:rPr>
          <w:rFonts w:cstheme="minorHAnsi"/>
        </w:rPr>
        <w:t>,</w:t>
      </w:r>
      <w:r w:rsidR="00CE0D3B" w:rsidRPr="008E39C3">
        <w:rPr>
          <w:rFonts w:cstheme="minorHAnsi"/>
        </w:rPr>
        <w:t xml:space="preserve"> </w:t>
      </w:r>
    </w:p>
    <w:p w14:paraId="42F1BA84" w14:textId="63A62B0A" w:rsidR="00464C06" w:rsidRPr="008E39C3" w:rsidRDefault="00E31319" w:rsidP="003F75EA">
      <w:pPr>
        <w:spacing w:line="276" w:lineRule="auto"/>
        <w:jc w:val="both"/>
        <w:rPr>
          <w:rFonts w:cstheme="minorHAnsi"/>
        </w:rPr>
      </w:pPr>
      <w:r w:rsidRPr="008E39C3">
        <w:rPr>
          <w:rFonts w:cstheme="minorHAnsi"/>
        </w:rPr>
        <w:t xml:space="preserve">şantiye stajı </w:t>
      </w:r>
      <w:r w:rsidR="00CE0D3B" w:rsidRPr="008E39C3">
        <w:rPr>
          <w:rFonts w:cstheme="minorHAnsi"/>
        </w:rPr>
        <w:t>kapsa</w:t>
      </w:r>
      <w:r w:rsidRPr="008E39C3">
        <w:rPr>
          <w:rFonts w:cstheme="minorHAnsi"/>
        </w:rPr>
        <w:t>mında sayılır.</w:t>
      </w:r>
      <w:r w:rsidR="00CE0D3B" w:rsidRPr="008E39C3">
        <w:rPr>
          <w:rFonts w:cstheme="minorHAnsi"/>
        </w:rPr>
        <w:t xml:space="preserve"> </w:t>
      </w:r>
    </w:p>
    <w:p w14:paraId="2E13B2AE" w14:textId="247BF14D" w:rsidR="00464C06" w:rsidRPr="008E39C3" w:rsidRDefault="00CE0D3B" w:rsidP="003F75EA">
      <w:pPr>
        <w:spacing w:line="276" w:lineRule="auto"/>
        <w:jc w:val="both"/>
        <w:rPr>
          <w:rFonts w:cstheme="minorHAnsi"/>
        </w:rPr>
      </w:pPr>
      <w:r w:rsidRPr="008E39C3">
        <w:rPr>
          <w:rFonts w:cstheme="minorHAnsi"/>
        </w:rPr>
        <w:t>Bu staj;</w:t>
      </w:r>
      <w:r w:rsidR="003C4EAC" w:rsidRPr="008E39C3">
        <w:rPr>
          <w:rFonts w:cstheme="minorHAnsi"/>
        </w:rPr>
        <w:t xml:space="preserve"> Staj Komisyonu’nun uygun gör</w:t>
      </w:r>
      <w:r w:rsidR="00F01CE5" w:rsidRPr="008E39C3">
        <w:rPr>
          <w:rFonts w:cstheme="minorHAnsi"/>
        </w:rPr>
        <w:t>mesi koşuluyla</w:t>
      </w:r>
      <w:r w:rsidR="003C4EAC" w:rsidRPr="008E39C3">
        <w:rPr>
          <w:rFonts w:cstheme="minorHAnsi"/>
        </w:rPr>
        <w:t xml:space="preserve">, </w:t>
      </w:r>
      <w:r w:rsidR="00464C06" w:rsidRPr="008E39C3">
        <w:rPr>
          <w:rFonts w:cstheme="minorHAnsi"/>
        </w:rPr>
        <w:t xml:space="preserve">kamu sektörüne veya </w:t>
      </w:r>
      <w:r w:rsidRPr="008E39C3">
        <w:rPr>
          <w:rFonts w:cstheme="minorHAnsi"/>
        </w:rPr>
        <w:t xml:space="preserve">özel </w:t>
      </w:r>
      <w:r w:rsidR="00464C06" w:rsidRPr="008E39C3">
        <w:rPr>
          <w:rFonts w:cstheme="minorHAnsi"/>
        </w:rPr>
        <w:t xml:space="preserve">sektöre ilişkin </w:t>
      </w:r>
      <w:r w:rsidRPr="008E39C3">
        <w:rPr>
          <w:rFonts w:cstheme="minorHAnsi"/>
        </w:rPr>
        <w:t>büro, kurum, kuruluş</w:t>
      </w:r>
      <w:r w:rsidR="003C4EAC" w:rsidRPr="008E39C3">
        <w:rPr>
          <w:rFonts w:cstheme="minorHAnsi"/>
        </w:rPr>
        <w:t xml:space="preserve"> ve</w:t>
      </w:r>
      <w:r w:rsidRPr="008E39C3">
        <w:rPr>
          <w:rFonts w:cstheme="minorHAnsi"/>
        </w:rPr>
        <w:t xml:space="preserve"> inşaat şirketlerinin şantiyelerinde (özel çalışan büroların ilgili meslek odası </w:t>
      </w:r>
      <w:r w:rsidRPr="008E39C3">
        <w:rPr>
          <w:rFonts w:cstheme="minorHAnsi"/>
        </w:rPr>
        <w:lastRenderedPageBreak/>
        <w:t xml:space="preserve">tarafından onaylı büro tescil belgesine sahip olması gerekir) </w:t>
      </w:r>
      <w:r w:rsidR="0093079D" w:rsidRPr="008E39C3">
        <w:rPr>
          <w:rFonts w:cstheme="minorHAnsi"/>
        </w:rPr>
        <w:t xml:space="preserve">ve uygulamaya yönelik mesleki çalıştaylarda </w:t>
      </w:r>
      <w:r w:rsidRPr="008E39C3">
        <w:rPr>
          <w:rFonts w:cstheme="minorHAnsi"/>
        </w:rPr>
        <w:t xml:space="preserve">yapılabilir. </w:t>
      </w:r>
    </w:p>
    <w:p w14:paraId="3B622CA8" w14:textId="4BD45E06" w:rsidR="00712031" w:rsidRPr="008E39C3" w:rsidRDefault="00464C06" w:rsidP="003F75EA">
      <w:pPr>
        <w:spacing w:line="276" w:lineRule="auto"/>
        <w:jc w:val="both"/>
        <w:rPr>
          <w:rFonts w:cstheme="minorHAnsi"/>
        </w:rPr>
      </w:pPr>
      <w:r w:rsidRPr="008E39C3">
        <w:rPr>
          <w:rFonts w:cstheme="minorHAnsi"/>
        </w:rPr>
        <w:t>Öğrencinin ş</w:t>
      </w:r>
      <w:r w:rsidR="00CE0D3B" w:rsidRPr="008E39C3">
        <w:rPr>
          <w:rFonts w:cstheme="minorHAnsi"/>
        </w:rPr>
        <w:t>antiye stajı</w:t>
      </w:r>
      <w:r w:rsidRPr="008E39C3">
        <w:rPr>
          <w:rFonts w:cstheme="minorHAnsi"/>
        </w:rPr>
        <w:t xml:space="preserve"> süresince gerçekleştir</w:t>
      </w:r>
      <w:r w:rsidR="00712031" w:rsidRPr="008E39C3">
        <w:rPr>
          <w:rFonts w:cstheme="minorHAnsi"/>
        </w:rPr>
        <w:t>eceği</w:t>
      </w:r>
      <w:r w:rsidRPr="008E39C3">
        <w:rPr>
          <w:rFonts w:cstheme="minorHAnsi"/>
        </w:rPr>
        <w:t xml:space="preserve"> çalışmaları</w:t>
      </w:r>
      <w:r w:rsidR="003C4EAC" w:rsidRPr="008E39C3">
        <w:rPr>
          <w:rFonts w:cstheme="minorHAnsi"/>
        </w:rPr>
        <w:t xml:space="preserve">nı </w:t>
      </w:r>
      <w:r w:rsidR="00CE0D3B" w:rsidRPr="008E39C3">
        <w:rPr>
          <w:rFonts w:cstheme="minorHAnsi"/>
          <w:u w:val="single"/>
        </w:rPr>
        <w:t>en az beş yıllık mesleki deneyim</w:t>
      </w:r>
      <w:r w:rsidR="00712031" w:rsidRPr="008E39C3">
        <w:rPr>
          <w:rFonts w:cstheme="minorHAnsi"/>
          <w:u w:val="single"/>
        </w:rPr>
        <w:t>e</w:t>
      </w:r>
      <w:r w:rsidR="00CE0D3B" w:rsidRPr="008E39C3">
        <w:rPr>
          <w:rFonts w:cstheme="minorHAnsi"/>
          <w:u w:val="single"/>
        </w:rPr>
        <w:t xml:space="preserve"> </w:t>
      </w:r>
      <w:r w:rsidR="00712031" w:rsidRPr="008E39C3">
        <w:rPr>
          <w:rFonts w:cstheme="minorHAnsi"/>
          <w:u w:val="single"/>
        </w:rPr>
        <w:t>sahip</w:t>
      </w:r>
      <w:r w:rsidR="00712031" w:rsidRPr="008E39C3">
        <w:rPr>
          <w:rFonts w:cstheme="minorHAnsi"/>
        </w:rPr>
        <w:t xml:space="preserve"> </w:t>
      </w:r>
      <w:r w:rsidR="000924C5" w:rsidRPr="008E39C3">
        <w:rPr>
          <w:rFonts w:cstheme="minorHAnsi"/>
        </w:rPr>
        <w:t xml:space="preserve">mimar, inşaat mühendisi, şehir plancısı veya </w:t>
      </w:r>
      <w:r w:rsidRPr="008E39C3">
        <w:rPr>
          <w:rFonts w:cstheme="minorHAnsi"/>
        </w:rPr>
        <w:t xml:space="preserve">şantiye stajı kapsamında sayılan uygulamaların </w:t>
      </w:r>
      <w:r w:rsidR="000924C5" w:rsidRPr="008E39C3">
        <w:rPr>
          <w:rFonts w:cstheme="minorHAnsi"/>
        </w:rPr>
        <w:t>uzmanları (arkeolog</w:t>
      </w:r>
      <w:r w:rsidR="00FC6E29" w:rsidRPr="008E39C3">
        <w:rPr>
          <w:rFonts w:cstheme="minorHAnsi"/>
        </w:rPr>
        <w:t xml:space="preserve">, </w:t>
      </w:r>
      <w:r w:rsidR="000924C5" w:rsidRPr="008E39C3">
        <w:rPr>
          <w:rFonts w:cstheme="minorHAnsi"/>
        </w:rPr>
        <w:t>v</w:t>
      </w:r>
      <w:r w:rsidR="00FC6E29" w:rsidRPr="008E39C3">
        <w:rPr>
          <w:rFonts w:cstheme="minorHAnsi"/>
        </w:rPr>
        <w:t>d</w:t>
      </w:r>
      <w:r w:rsidR="000924C5" w:rsidRPr="008E39C3">
        <w:rPr>
          <w:rFonts w:cstheme="minorHAnsi"/>
        </w:rPr>
        <w:t xml:space="preserve">.) </w:t>
      </w:r>
      <w:r w:rsidRPr="008E39C3">
        <w:rPr>
          <w:rFonts w:cstheme="minorHAnsi"/>
        </w:rPr>
        <w:t xml:space="preserve">olan </w:t>
      </w:r>
      <w:r w:rsidR="000924C5" w:rsidRPr="008E39C3">
        <w:rPr>
          <w:rFonts w:cstheme="minorHAnsi"/>
        </w:rPr>
        <w:t xml:space="preserve">kişiler </w:t>
      </w:r>
      <w:r w:rsidRPr="008E39C3">
        <w:rPr>
          <w:rFonts w:cstheme="minorHAnsi"/>
        </w:rPr>
        <w:t>denetle</w:t>
      </w:r>
      <w:r w:rsidR="00F01CE5" w:rsidRPr="008E39C3">
        <w:rPr>
          <w:rFonts w:cstheme="minorHAnsi"/>
        </w:rPr>
        <w:t>melidir</w:t>
      </w:r>
      <w:r w:rsidR="00CE0D3B" w:rsidRPr="008E39C3">
        <w:rPr>
          <w:rFonts w:cstheme="minorHAnsi"/>
        </w:rPr>
        <w:t>.</w:t>
      </w:r>
    </w:p>
    <w:p w14:paraId="02C01B9E" w14:textId="77777777" w:rsidR="00AD1641" w:rsidRDefault="00AD1641" w:rsidP="003F75EA">
      <w:pPr>
        <w:spacing w:line="276" w:lineRule="auto"/>
        <w:jc w:val="both"/>
        <w:rPr>
          <w:rFonts w:cstheme="minorHAnsi"/>
          <w:b/>
        </w:rPr>
      </w:pPr>
    </w:p>
    <w:p w14:paraId="084B3B07" w14:textId="14830E16" w:rsidR="00712031" w:rsidRDefault="000924C5" w:rsidP="003F75EA">
      <w:pPr>
        <w:spacing w:line="276" w:lineRule="auto"/>
        <w:jc w:val="both"/>
        <w:rPr>
          <w:rFonts w:cstheme="minorHAnsi"/>
        </w:rPr>
      </w:pPr>
      <w:r w:rsidRPr="00645026">
        <w:rPr>
          <w:rFonts w:cstheme="minorHAnsi"/>
          <w:b/>
        </w:rPr>
        <w:t>b</w:t>
      </w:r>
      <w:r w:rsidR="003F75EA" w:rsidRPr="00645026">
        <w:rPr>
          <w:rFonts w:cstheme="minorHAnsi"/>
          <w:b/>
        </w:rPr>
        <w:t>) Büro Stajı:</w:t>
      </w:r>
      <w:r w:rsidR="003F75EA" w:rsidRPr="00B63B80">
        <w:rPr>
          <w:rFonts w:cstheme="minorHAnsi"/>
        </w:rPr>
        <w:t xml:space="preserve"> </w:t>
      </w:r>
    </w:p>
    <w:p w14:paraId="4CEF42F4" w14:textId="786F62BF" w:rsidR="00A57364" w:rsidRDefault="004E603F" w:rsidP="003F75EA">
      <w:pPr>
        <w:spacing w:line="276" w:lineRule="auto"/>
        <w:jc w:val="both"/>
        <w:rPr>
          <w:rFonts w:cstheme="minorHAnsi"/>
        </w:rPr>
      </w:pPr>
      <w:r>
        <w:rPr>
          <w:rFonts w:cstheme="minorHAnsi"/>
        </w:rPr>
        <w:t>“</w:t>
      </w:r>
      <w:r w:rsidR="003F75EA" w:rsidRPr="00B63B80">
        <w:rPr>
          <w:rFonts w:cstheme="minorHAnsi"/>
        </w:rPr>
        <w:t>Büro çalışmaları</w:t>
      </w:r>
      <w:r>
        <w:rPr>
          <w:rFonts w:cstheme="minorHAnsi"/>
        </w:rPr>
        <w:t>”</w:t>
      </w:r>
      <w:r w:rsidR="003F75EA" w:rsidRPr="00B63B80">
        <w:rPr>
          <w:rFonts w:cstheme="minorHAnsi"/>
        </w:rPr>
        <w:t xml:space="preserve"> </w:t>
      </w:r>
      <w:r>
        <w:rPr>
          <w:rFonts w:cstheme="minorHAnsi"/>
        </w:rPr>
        <w:t>ile</w:t>
      </w:r>
      <w:r w:rsidR="003F75EA" w:rsidRPr="00B63B80">
        <w:rPr>
          <w:rFonts w:cstheme="minorHAnsi"/>
        </w:rPr>
        <w:t xml:space="preserve"> </w:t>
      </w:r>
      <w:r>
        <w:rPr>
          <w:rFonts w:cstheme="minorHAnsi"/>
        </w:rPr>
        <w:t>“</w:t>
      </w:r>
      <w:r w:rsidR="003F75EA" w:rsidRPr="00B63B80">
        <w:rPr>
          <w:rFonts w:cstheme="minorHAnsi"/>
        </w:rPr>
        <w:t>araştırma çalışmaları</w:t>
      </w:r>
      <w:r>
        <w:rPr>
          <w:rFonts w:cstheme="minorHAnsi"/>
        </w:rPr>
        <w:t>”</w:t>
      </w:r>
      <w:r w:rsidR="00712031">
        <w:rPr>
          <w:rFonts w:cstheme="minorHAnsi"/>
        </w:rPr>
        <w:t xml:space="preserve"> büro stajı kapsamında sayılır.</w:t>
      </w:r>
      <w:r w:rsidR="003F75EA" w:rsidRPr="00B63B80">
        <w:rPr>
          <w:rFonts w:cstheme="minorHAnsi"/>
        </w:rPr>
        <w:t xml:space="preserve">  </w:t>
      </w:r>
    </w:p>
    <w:p w14:paraId="66313C49" w14:textId="45D55656" w:rsidR="001841DA" w:rsidRPr="004E603F" w:rsidRDefault="000924C5" w:rsidP="007016F6">
      <w:pPr>
        <w:pStyle w:val="ListeParagraf"/>
        <w:numPr>
          <w:ilvl w:val="0"/>
          <w:numId w:val="17"/>
        </w:numPr>
        <w:spacing w:line="276" w:lineRule="auto"/>
        <w:ind w:left="284" w:hanging="284"/>
        <w:jc w:val="both"/>
        <w:rPr>
          <w:rFonts w:cstheme="minorHAnsi"/>
          <w:b/>
          <w:bCs/>
        </w:rPr>
      </w:pPr>
      <w:r w:rsidRPr="004E603F">
        <w:rPr>
          <w:rFonts w:cstheme="minorHAnsi"/>
          <w:b/>
          <w:bCs/>
        </w:rPr>
        <w:t>Büro çalışmaları</w:t>
      </w:r>
      <w:r w:rsidR="00E95F5F" w:rsidRPr="004E603F">
        <w:rPr>
          <w:rFonts w:cstheme="minorHAnsi"/>
          <w:b/>
          <w:bCs/>
        </w:rPr>
        <w:t>;</w:t>
      </w:r>
      <w:r w:rsidRPr="004E603F">
        <w:rPr>
          <w:rFonts w:cstheme="minorHAnsi"/>
          <w:b/>
          <w:bCs/>
        </w:rPr>
        <w:t xml:space="preserve"> </w:t>
      </w:r>
    </w:p>
    <w:p w14:paraId="5A7A565C" w14:textId="2A5ED89B" w:rsidR="001841DA" w:rsidRPr="008E39C3" w:rsidRDefault="007016F6" w:rsidP="007016F6">
      <w:pPr>
        <w:spacing w:line="276" w:lineRule="auto"/>
        <w:jc w:val="both"/>
        <w:rPr>
          <w:rFonts w:cstheme="minorHAnsi"/>
        </w:rPr>
      </w:pPr>
      <w:r w:rsidRPr="008E39C3">
        <w:rPr>
          <w:rFonts w:cstheme="minorHAnsi"/>
        </w:rPr>
        <w:t xml:space="preserve">- </w:t>
      </w:r>
      <w:r w:rsidR="004B110B" w:rsidRPr="008E39C3">
        <w:rPr>
          <w:rFonts w:cstheme="minorHAnsi"/>
        </w:rPr>
        <w:t>M</w:t>
      </w:r>
      <w:r w:rsidR="00E95F5F" w:rsidRPr="008E39C3">
        <w:rPr>
          <w:rFonts w:cstheme="minorHAnsi"/>
        </w:rPr>
        <w:t>imari konsept proje</w:t>
      </w:r>
      <w:r w:rsidR="001841DA" w:rsidRPr="008E39C3">
        <w:rPr>
          <w:rFonts w:cstheme="minorHAnsi"/>
        </w:rPr>
        <w:t>ye</w:t>
      </w:r>
      <w:r w:rsidR="00E95F5F" w:rsidRPr="008E39C3">
        <w:rPr>
          <w:rFonts w:cstheme="minorHAnsi"/>
        </w:rPr>
        <w:t xml:space="preserve">, </w:t>
      </w:r>
      <w:r w:rsidR="001841DA" w:rsidRPr="008E39C3">
        <w:rPr>
          <w:rFonts w:cstheme="minorHAnsi"/>
        </w:rPr>
        <w:t xml:space="preserve">mimari fikir projesine, </w:t>
      </w:r>
      <w:r w:rsidR="003F75EA" w:rsidRPr="008E39C3">
        <w:rPr>
          <w:rFonts w:cstheme="minorHAnsi"/>
        </w:rPr>
        <w:t>avan proje</w:t>
      </w:r>
      <w:r w:rsidR="001841DA" w:rsidRPr="008E39C3">
        <w:rPr>
          <w:rFonts w:cstheme="minorHAnsi"/>
        </w:rPr>
        <w:t>ye</w:t>
      </w:r>
      <w:r w:rsidR="003F75EA" w:rsidRPr="008E39C3">
        <w:rPr>
          <w:rFonts w:cstheme="minorHAnsi"/>
        </w:rPr>
        <w:t xml:space="preserve">, </w:t>
      </w:r>
      <w:r w:rsidR="001841DA" w:rsidRPr="008E39C3">
        <w:rPr>
          <w:rFonts w:cstheme="minorHAnsi"/>
        </w:rPr>
        <w:t xml:space="preserve">mimari etüt projesine, </w:t>
      </w:r>
      <w:r w:rsidR="003F75EA" w:rsidRPr="008E39C3">
        <w:rPr>
          <w:rFonts w:cstheme="minorHAnsi"/>
        </w:rPr>
        <w:t>uygulama projesi</w:t>
      </w:r>
      <w:r w:rsidR="001841DA" w:rsidRPr="008E39C3">
        <w:rPr>
          <w:rFonts w:cstheme="minorHAnsi"/>
        </w:rPr>
        <w:t>ne</w:t>
      </w:r>
      <w:r w:rsidR="003F75EA" w:rsidRPr="008E39C3">
        <w:rPr>
          <w:rFonts w:cstheme="minorHAnsi"/>
        </w:rPr>
        <w:t>,</w:t>
      </w:r>
      <w:r w:rsidR="001841DA" w:rsidRPr="008E39C3">
        <w:rPr>
          <w:rFonts w:cstheme="minorHAnsi"/>
        </w:rPr>
        <w:t xml:space="preserve"> </w:t>
      </w:r>
      <w:r w:rsidR="003F75EA" w:rsidRPr="008E39C3">
        <w:rPr>
          <w:rFonts w:cstheme="minorHAnsi"/>
        </w:rPr>
        <w:t>restorasyon proje</w:t>
      </w:r>
      <w:r w:rsidR="001841DA" w:rsidRPr="008E39C3">
        <w:rPr>
          <w:rFonts w:cstheme="minorHAnsi"/>
        </w:rPr>
        <w:t xml:space="preserve">sine dair </w:t>
      </w:r>
      <w:r w:rsidRPr="008E39C3">
        <w:rPr>
          <w:rFonts w:cstheme="minorHAnsi"/>
        </w:rPr>
        <w:t xml:space="preserve">iki boyutlu ve üç boyutlu </w:t>
      </w:r>
      <w:r w:rsidR="001841DA" w:rsidRPr="008E39C3">
        <w:rPr>
          <w:rFonts w:cstheme="minorHAnsi"/>
        </w:rPr>
        <w:t>çizim ve mimari anlatım tekniklerini</w:t>
      </w:r>
      <w:r w:rsidRPr="008E39C3">
        <w:rPr>
          <w:rFonts w:cstheme="minorHAnsi"/>
        </w:rPr>
        <w:t>,</w:t>
      </w:r>
      <w:r w:rsidR="001841DA" w:rsidRPr="008E39C3">
        <w:rPr>
          <w:rFonts w:cstheme="minorHAnsi"/>
        </w:rPr>
        <w:t xml:space="preserve"> </w:t>
      </w:r>
    </w:p>
    <w:p w14:paraId="09D14C59" w14:textId="4007AE2A" w:rsidR="007016F6" w:rsidRPr="008E39C3" w:rsidRDefault="007016F6" w:rsidP="003F75EA">
      <w:pPr>
        <w:spacing w:line="276" w:lineRule="auto"/>
        <w:jc w:val="both"/>
        <w:rPr>
          <w:rFonts w:cstheme="minorHAnsi"/>
        </w:rPr>
      </w:pPr>
      <w:r w:rsidRPr="008E39C3">
        <w:rPr>
          <w:rFonts w:cstheme="minorHAnsi"/>
        </w:rPr>
        <w:t xml:space="preserve">- </w:t>
      </w:r>
      <w:r w:rsidR="004B110B" w:rsidRPr="008E39C3">
        <w:rPr>
          <w:rFonts w:cstheme="minorHAnsi"/>
        </w:rPr>
        <w:t>M</w:t>
      </w:r>
      <w:r w:rsidRPr="008E39C3">
        <w:rPr>
          <w:rFonts w:cstheme="minorHAnsi"/>
        </w:rPr>
        <w:t>imari proje kapsamında büroda / büro adına üretilen, maket gibi üç boyutlu fiziksel model üretimlerini,</w:t>
      </w:r>
    </w:p>
    <w:p w14:paraId="3FB8FBEC" w14:textId="0AAA8F26" w:rsidR="001841DA" w:rsidRPr="008E39C3" w:rsidRDefault="007016F6" w:rsidP="003F75EA">
      <w:pPr>
        <w:spacing w:line="276" w:lineRule="auto"/>
        <w:jc w:val="both"/>
        <w:rPr>
          <w:rFonts w:cstheme="minorHAnsi"/>
        </w:rPr>
      </w:pPr>
      <w:r w:rsidRPr="008E39C3">
        <w:rPr>
          <w:rFonts w:cstheme="minorHAnsi"/>
        </w:rPr>
        <w:t xml:space="preserve">- </w:t>
      </w:r>
      <w:r w:rsidR="004B110B" w:rsidRPr="008E39C3">
        <w:rPr>
          <w:rFonts w:cstheme="minorHAnsi"/>
        </w:rPr>
        <w:t>K</w:t>
      </w:r>
      <w:r w:rsidR="003F75EA" w:rsidRPr="008E39C3">
        <w:rPr>
          <w:rFonts w:cstheme="minorHAnsi"/>
        </w:rPr>
        <w:t>entsel tasarım</w:t>
      </w:r>
      <w:r w:rsidR="001841DA" w:rsidRPr="008E39C3">
        <w:rPr>
          <w:rFonts w:cstheme="minorHAnsi"/>
        </w:rPr>
        <w:t xml:space="preserve"> ve </w:t>
      </w:r>
      <w:r w:rsidR="003F75EA" w:rsidRPr="008E39C3">
        <w:rPr>
          <w:rFonts w:cstheme="minorHAnsi"/>
        </w:rPr>
        <w:t>şehir planlama</w:t>
      </w:r>
      <w:r w:rsidRPr="008E39C3">
        <w:rPr>
          <w:rFonts w:cstheme="minorHAnsi"/>
        </w:rPr>
        <w:t xml:space="preserve"> projelerine </w:t>
      </w:r>
      <w:r w:rsidR="001841DA" w:rsidRPr="008E39C3">
        <w:rPr>
          <w:rFonts w:cstheme="minorHAnsi"/>
        </w:rPr>
        <w:t>yönelik büro çalışmalarını</w:t>
      </w:r>
    </w:p>
    <w:p w14:paraId="5DC759E7" w14:textId="2FB5DFF0" w:rsidR="007016F6" w:rsidRPr="008E39C3" w:rsidRDefault="007016F6" w:rsidP="003F75EA">
      <w:pPr>
        <w:spacing w:line="276" w:lineRule="auto"/>
        <w:jc w:val="both"/>
        <w:rPr>
          <w:rFonts w:cstheme="minorHAnsi"/>
        </w:rPr>
      </w:pPr>
      <w:r w:rsidRPr="008E39C3">
        <w:rPr>
          <w:rFonts w:cstheme="minorHAnsi"/>
        </w:rPr>
        <w:t>kapsar.</w:t>
      </w:r>
    </w:p>
    <w:p w14:paraId="7F3132A6" w14:textId="77777777" w:rsidR="00F01CE5" w:rsidRPr="008E39C3" w:rsidRDefault="003F75EA" w:rsidP="003F75EA">
      <w:pPr>
        <w:spacing w:line="276" w:lineRule="auto"/>
        <w:jc w:val="both"/>
        <w:rPr>
          <w:rFonts w:cstheme="minorHAnsi"/>
        </w:rPr>
      </w:pPr>
      <w:r w:rsidRPr="008E39C3">
        <w:rPr>
          <w:rFonts w:cstheme="minorHAnsi"/>
        </w:rPr>
        <w:t xml:space="preserve">Bu staj; </w:t>
      </w:r>
      <w:r w:rsidR="007016F6" w:rsidRPr="008E39C3">
        <w:rPr>
          <w:rFonts w:cstheme="minorHAnsi"/>
        </w:rPr>
        <w:t>S</w:t>
      </w:r>
      <w:r w:rsidRPr="008E39C3">
        <w:rPr>
          <w:rFonts w:cstheme="minorHAnsi"/>
        </w:rPr>
        <w:t xml:space="preserve">taj </w:t>
      </w:r>
      <w:r w:rsidR="007016F6" w:rsidRPr="008E39C3">
        <w:rPr>
          <w:rFonts w:cstheme="minorHAnsi"/>
        </w:rPr>
        <w:t>Komisyonu’nun</w:t>
      </w:r>
      <w:r w:rsidRPr="008E39C3">
        <w:rPr>
          <w:rFonts w:cstheme="minorHAnsi"/>
        </w:rPr>
        <w:t xml:space="preserve"> uygun gör</w:t>
      </w:r>
      <w:r w:rsidR="00F01CE5" w:rsidRPr="008E39C3">
        <w:rPr>
          <w:rFonts w:cstheme="minorHAnsi"/>
        </w:rPr>
        <w:t>mesi koşuluyla,</w:t>
      </w:r>
      <w:r w:rsidRPr="008E39C3">
        <w:rPr>
          <w:rFonts w:cstheme="minorHAnsi"/>
        </w:rPr>
        <w:t xml:space="preserve"> özel büro, kurum, kuruluş ve inşaat şirketlerinin bürolarında (özel çalışan büroların ilgili meslek odası tarafından onaylı büro tescil belgesine sahip olması gerekir), kamu kurum ve kuruluşlarının mimar</w:t>
      </w:r>
      <w:r w:rsidR="00BC20CE" w:rsidRPr="008E39C3">
        <w:rPr>
          <w:rFonts w:cstheme="minorHAnsi"/>
        </w:rPr>
        <w:t xml:space="preserve">i proje üreten bölümlerinde yapılabilir. </w:t>
      </w:r>
    </w:p>
    <w:p w14:paraId="11E86216" w14:textId="2D27EE0A" w:rsidR="00A57364" w:rsidRPr="008E39C3" w:rsidRDefault="00BC20CE" w:rsidP="003F75EA">
      <w:pPr>
        <w:spacing w:line="276" w:lineRule="auto"/>
        <w:jc w:val="both"/>
        <w:rPr>
          <w:rFonts w:cstheme="minorHAnsi"/>
        </w:rPr>
      </w:pPr>
      <w:r w:rsidRPr="008E39C3">
        <w:rPr>
          <w:rFonts w:cstheme="minorHAnsi"/>
        </w:rPr>
        <w:t xml:space="preserve">Büro stajı </w:t>
      </w:r>
      <w:r w:rsidR="00F01CE5" w:rsidRPr="008E39C3">
        <w:rPr>
          <w:rFonts w:cstheme="minorHAnsi"/>
        </w:rPr>
        <w:t xml:space="preserve">kapsamındaki büro çalışmaları, </w:t>
      </w:r>
      <w:r w:rsidRPr="008E39C3">
        <w:rPr>
          <w:rFonts w:cstheme="minorHAnsi"/>
          <w:u w:val="single"/>
        </w:rPr>
        <w:t>en az beş yıllık mesleki deneyime sahip mimar</w:t>
      </w:r>
      <w:r w:rsidRPr="008E39C3">
        <w:rPr>
          <w:rFonts w:cstheme="minorHAnsi"/>
        </w:rPr>
        <w:t xml:space="preserve"> tarafından </w:t>
      </w:r>
      <w:r w:rsidR="00F01CE5" w:rsidRPr="008E39C3">
        <w:rPr>
          <w:rFonts w:cstheme="minorHAnsi"/>
        </w:rPr>
        <w:t>denetlenmelidir</w:t>
      </w:r>
      <w:r w:rsidRPr="008E39C3">
        <w:rPr>
          <w:rFonts w:cstheme="minorHAnsi"/>
        </w:rPr>
        <w:t>.</w:t>
      </w:r>
      <w:r w:rsidR="003F75EA" w:rsidRPr="008E39C3">
        <w:rPr>
          <w:rFonts w:cstheme="minorHAnsi"/>
        </w:rPr>
        <w:t xml:space="preserve"> </w:t>
      </w:r>
    </w:p>
    <w:p w14:paraId="11BDFDC7" w14:textId="050CD3E0" w:rsidR="004B110B" w:rsidRPr="008E39C3" w:rsidRDefault="000924C5" w:rsidP="004E603F">
      <w:pPr>
        <w:pStyle w:val="ListeParagraf"/>
        <w:numPr>
          <w:ilvl w:val="0"/>
          <w:numId w:val="17"/>
        </w:numPr>
        <w:spacing w:line="276" w:lineRule="auto"/>
        <w:ind w:left="284"/>
        <w:rPr>
          <w:rFonts w:cstheme="minorHAnsi"/>
        </w:rPr>
      </w:pPr>
      <w:r w:rsidRPr="008E39C3">
        <w:rPr>
          <w:rFonts w:cstheme="minorHAnsi"/>
          <w:b/>
          <w:bCs/>
        </w:rPr>
        <w:t>Araştırma çalışmaları</w:t>
      </w:r>
      <w:r w:rsidR="002A14F6" w:rsidRPr="008E39C3">
        <w:rPr>
          <w:rFonts w:cstheme="minorHAnsi"/>
          <w:b/>
          <w:bCs/>
        </w:rPr>
        <w:t>;</w:t>
      </w:r>
      <w:r w:rsidR="004E603F" w:rsidRPr="008E39C3">
        <w:rPr>
          <w:rFonts w:cstheme="minorHAnsi"/>
        </w:rPr>
        <w:br/>
      </w:r>
      <w:r w:rsidR="002A14F6" w:rsidRPr="008E39C3">
        <w:rPr>
          <w:rFonts w:cstheme="minorHAnsi"/>
          <w:i/>
          <w:iCs/>
        </w:rPr>
        <w:t>(</w:t>
      </w:r>
      <w:r w:rsidR="004B110B" w:rsidRPr="008E39C3">
        <w:rPr>
          <w:rFonts w:cstheme="minorHAnsi"/>
          <w:i/>
          <w:iCs/>
        </w:rPr>
        <w:t xml:space="preserve">Staj Komisyonu’nun </w:t>
      </w:r>
      <w:r w:rsidR="002A14F6" w:rsidRPr="008E39C3">
        <w:rPr>
          <w:rFonts w:cstheme="minorHAnsi"/>
          <w:i/>
          <w:iCs/>
        </w:rPr>
        <w:t xml:space="preserve">staj </w:t>
      </w:r>
      <w:r w:rsidR="004B110B" w:rsidRPr="008E39C3">
        <w:rPr>
          <w:rFonts w:cstheme="minorHAnsi"/>
          <w:i/>
          <w:iCs/>
        </w:rPr>
        <w:t>içeri</w:t>
      </w:r>
      <w:r w:rsidR="00F01CE5" w:rsidRPr="008E39C3">
        <w:rPr>
          <w:rFonts w:cstheme="minorHAnsi"/>
          <w:i/>
          <w:iCs/>
        </w:rPr>
        <w:t>ğini</w:t>
      </w:r>
      <w:r w:rsidR="004B110B" w:rsidRPr="008E39C3">
        <w:rPr>
          <w:rFonts w:cstheme="minorHAnsi"/>
          <w:i/>
          <w:iCs/>
        </w:rPr>
        <w:t xml:space="preserve"> </w:t>
      </w:r>
      <w:r w:rsidR="002A14F6" w:rsidRPr="008E39C3">
        <w:rPr>
          <w:rFonts w:cstheme="minorHAnsi"/>
          <w:i/>
          <w:iCs/>
        </w:rPr>
        <w:t>mimarlık disiplinin</w:t>
      </w:r>
      <w:r w:rsidR="004E603F" w:rsidRPr="008E39C3">
        <w:rPr>
          <w:rFonts w:cstheme="minorHAnsi"/>
          <w:i/>
          <w:iCs/>
        </w:rPr>
        <w:t>in</w:t>
      </w:r>
      <w:r w:rsidR="002A14F6" w:rsidRPr="008E39C3">
        <w:rPr>
          <w:rFonts w:cstheme="minorHAnsi"/>
          <w:i/>
          <w:iCs/>
        </w:rPr>
        <w:t xml:space="preserve"> gelişimi ile ilişkili ve </w:t>
      </w:r>
      <w:r w:rsidR="00F01CE5" w:rsidRPr="008E39C3">
        <w:rPr>
          <w:rFonts w:cstheme="minorHAnsi"/>
          <w:i/>
          <w:iCs/>
        </w:rPr>
        <w:t>uygun görmesi koşuluyla</w:t>
      </w:r>
      <w:r w:rsidR="002A14F6" w:rsidRPr="008E39C3">
        <w:rPr>
          <w:rFonts w:cstheme="minorHAnsi"/>
          <w:i/>
          <w:iCs/>
        </w:rPr>
        <w:t>)</w:t>
      </w:r>
    </w:p>
    <w:p w14:paraId="413DC771" w14:textId="77777777" w:rsidR="007016F6" w:rsidRPr="008E39C3" w:rsidRDefault="007016F6" w:rsidP="007016F6">
      <w:pPr>
        <w:pStyle w:val="ListeParagraf"/>
        <w:spacing w:line="276" w:lineRule="auto"/>
        <w:ind w:left="284"/>
        <w:jc w:val="both"/>
        <w:rPr>
          <w:rFonts w:cstheme="minorHAnsi"/>
        </w:rPr>
      </w:pPr>
    </w:p>
    <w:p w14:paraId="70E2202D" w14:textId="0F20A5C6" w:rsidR="004B110B" w:rsidRPr="008E39C3" w:rsidRDefault="00F01CE5" w:rsidP="007016F6">
      <w:pPr>
        <w:pStyle w:val="ListeParagraf"/>
        <w:numPr>
          <w:ilvl w:val="0"/>
          <w:numId w:val="4"/>
        </w:numPr>
        <w:spacing w:line="276" w:lineRule="auto"/>
        <w:ind w:left="284"/>
        <w:jc w:val="both"/>
        <w:rPr>
          <w:rFonts w:cstheme="minorHAnsi"/>
        </w:rPr>
      </w:pPr>
      <w:r w:rsidRPr="008E39C3">
        <w:rPr>
          <w:rFonts w:cstheme="minorHAnsi"/>
        </w:rPr>
        <w:t>S</w:t>
      </w:r>
      <w:r w:rsidR="003F75EA" w:rsidRPr="008E39C3">
        <w:rPr>
          <w:rFonts w:cstheme="minorHAnsi"/>
        </w:rPr>
        <w:t>osyoloji</w:t>
      </w:r>
      <w:r w:rsidR="004B110B" w:rsidRPr="008E39C3">
        <w:rPr>
          <w:rFonts w:cstheme="minorHAnsi"/>
        </w:rPr>
        <w:t>,</w:t>
      </w:r>
      <w:r w:rsidR="003F75EA" w:rsidRPr="008E39C3">
        <w:rPr>
          <w:rFonts w:cstheme="minorHAnsi"/>
        </w:rPr>
        <w:t xml:space="preserve"> kentsel tasarım</w:t>
      </w:r>
      <w:r w:rsidR="004B110B" w:rsidRPr="008E39C3">
        <w:rPr>
          <w:rFonts w:cstheme="minorHAnsi"/>
        </w:rPr>
        <w:t>,</w:t>
      </w:r>
      <w:r w:rsidR="003F75EA" w:rsidRPr="008E39C3">
        <w:rPr>
          <w:rFonts w:cstheme="minorHAnsi"/>
        </w:rPr>
        <w:t xml:space="preserve"> mühendislik (çevre, inşaat v</w:t>
      </w:r>
      <w:r w:rsidR="004B110B" w:rsidRPr="008E39C3">
        <w:rPr>
          <w:rFonts w:cstheme="minorHAnsi"/>
        </w:rPr>
        <w:t>d.</w:t>
      </w:r>
      <w:r w:rsidR="003F75EA" w:rsidRPr="008E39C3">
        <w:rPr>
          <w:rFonts w:cstheme="minorHAnsi"/>
        </w:rPr>
        <w:t>)</w:t>
      </w:r>
      <w:r w:rsidR="004B110B" w:rsidRPr="008E39C3">
        <w:rPr>
          <w:rFonts w:cstheme="minorHAnsi"/>
        </w:rPr>
        <w:t xml:space="preserve">, </w:t>
      </w:r>
      <w:r w:rsidR="003F75EA" w:rsidRPr="008E39C3">
        <w:rPr>
          <w:rFonts w:cstheme="minorHAnsi"/>
        </w:rPr>
        <w:t>restorasyon</w:t>
      </w:r>
      <w:r w:rsidR="004B110B" w:rsidRPr="008E39C3">
        <w:rPr>
          <w:rFonts w:cstheme="minorHAnsi"/>
        </w:rPr>
        <w:t>,</w:t>
      </w:r>
      <w:r w:rsidR="003F75EA" w:rsidRPr="008E39C3">
        <w:rPr>
          <w:rFonts w:cstheme="minorHAnsi"/>
        </w:rPr>
        <w:t xml:space="preserve"> arkeoloji</w:t>
      </w:r>
      <w:r w:rsidR="004B110B" w:rsidRPr="008E39C3">
        <w:rPr>
          <w:rFonts w:cstheme="minorHAnsi"/>
        </w:rPr>
        <w:t xml:space="preserve"> gibi diğer disiplinlere ilişkin araştırma-gözlem, proje, </w:t>
      </w:r>
      <w:r w:rsidR="003F75EA" w:rsidRPr="008E39C3">
        <w:rPr>
          <w:rFonts w:cstheme="minorHAnsi"/>
        </w:rPr>
        <w:t>belgeleme çalışmalarını</w:t>
      </w:r>
      <w:r w:rsidR="004B110B" w:rsidRPr="008E39C3">
        <w:rPr>
          <w:rFonts w:cstheme="minorHAnsi"/>
        </w:rPr>
        <w:t>,</w:t>
      </w:r>
    </w:p>
    <w:p w14:paraId="51FDC0EF" w14:textId="33954E2B" w:rsidR="004B110B" w:rsidRPr="008E39C3" w:rsidRDefault="00F01CE5" w:rsidP="007016F6">
      <w:pPr>
        <w:pStyle w:val="ListeParagraf"/>
        <w:numPr>
          <w:ilvl w:val="0"/>
          <w:numId w:val="4"/>
        </w:numPr>
        <w:spacing w:line="276" w:lineRule="auto"/>
        <w:ind w:left="284"/>
        <w:jc w:val="both"/>
        <w:rPr>
          <w:rFonts w:cstheme="minorHAnsi"/>
        </w:rPr>
      </w:pPr>
      <w:r w:rsidRPr="008E39C3">
        <w:rPr>
          <w:rFonts w:cstheme="minorHAnsi"/>
        </w:rPr>
        <w:t>A</w:t>
      </w:r>
      <w:r w:rsidR="003F75EA" w:rsidRPr="008E39C3">
        <w:rPr>
          <w:rFonts w:cstheme="minorHAnsi"/>
        </w:rPr>
        <w:t xml:space="preserve">nalitik </w:t>
      </w:r>
      <w:r w:rsidRPr="008E39C3">
        <w:rPr>
          <w:rFonts w:cstheme="minorHAnsi"/>
        </w:rPr>
        <w:t>araştırmaya</w:t>
      </w:r>
      <w:r w:rsidR="004B110B" w:rsidRPr="008E39C3">
        <w:rPr>
          <w:rFonts w:cstheme="minorHAnsi"/>
        </w:rPr>
        <w:t xml:space="preserve"> yönelik</w:t>
      </w:r>
      <w:r w:rsidR="003F75EA" w:rsidRPr="008E39C3">
        <w:rPr>
          <w:rFonts w:cstheme="minorHAnsi"/>
        </w:rPr>
        <w:t xml:space="preserve"> </w:t>
      </w:r>
      <w:r w:rsidRPr="008E39C3">
        <w:rPr>
          <w:rFonts w:cstheme="minorHAnsi"/>
        </w:rPr>
        <w:t>arazi/alan</w:t>
      </w:r>
      <w:r w:rsidR="003F75EA" w:rsidRPr="008E39C3">
        <w:rPr>
          <w:rFonts w:cstheme="minorHAnsi"/>
        </w:rPr>
        <w:t xml:space="preserve"> </w:t>
      </w:r>
      <w:r w:rsidRPr="008E39C3">
        <w:rPr>
          <w:rFonts w:cstheme="minorHAnsi"/>
        </w:rPr>
        <w:t>t</w:t>
      </w:r>
      <w:r w:rsidR="003F75EA" w:rsidRPr="008E39C3">
        <w:rPr>
          <w:rFonts w:cstheme="minorHAnsi"/>
        </w:rPr>
        <w:t>espit</w:t>
      </w:r>
      <w:r w:rsidRPr="008E39C3">
        <w:rPr>
          <w:rFonts w:cstheme="minorHAnsi"/>
        </w:rPr>
        <w:t>,</w:t>
      </w:r>
      <w:r w:rsidR="003F75EA" w:rsidRPr="008E39C3">
        <w:rPr>
          <w:rFonts w:cstheme="minorHAnsi"/>
        </w:rPr>
        <w:t xml:space="preserve"> anket</w:t>
      </w:r>
      <w:r w:rsidR="004B110B" w:rsidRPr="008E39C3">
        <w:rPr>
          <w:rFonts w:cstheme="minorHAnsi"/>
        </w:rPr>
        <w:t xml:space="preserve"> </w:t>
      </w:r>
      <w:r w:rsidR="003F75EA" w:rsidRPr="008E39C3">
        <w:rPr>
          <w:rFonts w:cstheme="minorHAnsi"/>
        </w:rPr>
        <w:t>ve diğer</w:t>
      </w:r>
      <w:r w:rsidR="004B110B" w:rsidRPr="008E39C3">
        <w:rPr>
          <w:rFonts w:cstheme="minorHAnsi"/>
        </w:rPr>
        <w:t xml:space="preserve"> </w:t>
      </w:r>
      <w:r w:rsidRPr="008E39C3">
        <w:rPr>
          <w:rFonts w:cstheme="minorHAnsi"/>
        </w:rPr>
        <w:t xml:space="preserve">nitel-nicel </w:t>
      </w:r>
      <w:r w:rsidR="003F75EA" w:rsidRPr="008E39C3">
        <w:rPr>
          <w:rFonts w:cstheme="minorHAnsi"/>
        </w:rPr>
        <w:t xml:space="preserve">analiz çalışmalarını, </w:t>
      </w:r>
    </w:p>
    <w:p w14:paraId="2B7EF3C5" w14:textId="70BEBB58" w:rsidR="004B110B" w:rsidRPr="008E39C3" w:rsidRDefault="004B110B" w:rsidP="007016F6">
      <w:pPr>
        <w:pStyle w:val="ListeParagraf"/>
        <w:numPr>
          <w:ilvl w:val="0"/>
          <w:numId w:val="4"/>
        </w:numPr>
        <w:spacing w:line="276" w:lineRule="auto"/>
        <w:ind w:left="284"/>
        <w:jc w:val="both"/>
        <w:rPr>
          <w:rFonts w:cstheme="minorHAnsi"/>
        </w:rPr>
      </w:pPr>
      <w:r w:rsidRPr="008E39C3">
        <w:rPr>
          <w:rFonts w:cstheme="minorHAnsi"/>
        </w:rPr>
        <w:t>Ü</w:t>
      </w:r>
      <w:r w:rsidR="003F75EA" w:rsidRPr="008E39C3">
        <w:rPr>
          <w:rFonts w:cstheme="minorHAnsi"/>
        </w:rPr>
        <w:t xml:space="preserve">niversite döner sermayesine bağlı olarak yapılan çalışmaları, </w:t>
      </w:r>
    </w:p>
    <w:p w14:paraId="6C61C6FC" w14:textId="2F05A97F" w:rsidR="004B110B" w:rsidRPr="008E39C3" w:rsidRDefault="004B110B" w:rsidP="007016F6">
      <w:pPr>
        <w:pStyle w:val="ListeParagraf"/>
        <w:numPr>
          <w:ilvl w:val="0"/>
          <w:numId w:val="4"/>
        </w:numPr>
        <w:spacing w:line="276" w:lineRule="auto"/>
        <w:ind w:left="284"/>
        <w:jc w:val="both"/>
        <w:rPr>
          <w:rFonts w:cstheme="minorHAnsi"/>
        </w:rPr>
      </w:pPr>
      <w:r w:rsidRPr="008E39C3">
        <w:rPr>
          <w:rFonts w:cstheme="minorHAnsi"/>
        </w:rPr>
        <w:t>Ö</w:t>
      </w:r>
      <w:r w:rsidR="003F75EA" w:rsidRPr="008E39C3">
        <w:rPr>
          <w:rFonts w:cstheme="minorHAnsi"/>
        </w:rPr>
        <w:t xml:space="preserve">ğretim üyelerinin araştırma projelerine katılımı, </w:t>
      </w:r>
    </w:p>
    <w:p w14:paraId="027FBE20" w14:textId="0AB5FF9E" w:rsidR="004B110B" w:rsidRPr="008E39C3" w:rsidRDefault="002A14F6" w:rsidP="007016F6">
      <w:pPr>
        <w:pStyle w:val="ListeParagraf"/>
        <w:numPr>
          <w:ilvl w:val="0"/>
          <w:numId w:val="4"/>
        </w:numPr>
        <w:spacing w:line="276" w:lineRule="auto"/>
        <w:ind w:left="284"/>
        <w:jc w:val="both"/>
        <w:rPr>
          <w:rFonts w:cstheme="minorHAnsi"/>
        </w:rPr>
      </w:pPr>
      <w:r w:rsidRPr="008E39C3">
        <w:rPr>
          <w:rFonts w:cstheme="minorHAnsi"/>
        </w:rPr>
        <w:t>Mimarlık disiplini ile bağlantılı l</w:t>
      </w:r>
      <w:r w:rsidR="003F75EA" w:rsidRPr="008E39C3">
        <w:rPr>
          <w:rFonts w:cstheme="minorHAnsi"/>
        </w:rPr>
        <w:t xml:space="preserve">aboratuvar çalışmalarını (bilgisayar ortamında tasarım, aydınlatma ve akustik, topoğrafya </w:t>
      </w:r>
      <w:r w:rsidRPr="008E39C3">
        <w:rPr>
          <w:rFonts w:cstheme="minorHAnsi"/>
        </w:rPr>
        <w:t>vb. üzerine</w:t>
      </w:r>
      <w:r w:rsidR="003F75EA" w:rsidRPr="008E39C3">
        <w:rPr>
          <w:rFonts w:cstheme="minorHAnsi"/>
        </w:rPr>
        <w:t xml:space="preserve">), </w:t>
      </w:r>
    </w:p>
    <w:p w14:paraId="47A9AF6F" w14:textId="77777777" w:rsidR="002A14F6" w:rsidRPr="008E39C3" w:rsidRDefault="002A14F6" w:rsidP="007016F6">
      <w:pPr>
        <w:pStyle w:val="ListeParagraf"/>
        <w:numPr>
          <w:ilvl w:val="0"/>
          <w:numId w:val="4"/>
        </w:numPr>
        <w:spacing w:line="276" w:lineRule="auto"/>
        <w:ind w:left="284"/>
        <w:jc w:val="both"/>
        <w:rPr>
          <w:rFonts w:cstheme="minorHAnsi"/>
        </w:rPr>
      </w:pPr>
      <w:r w:rsidRPr="008E39C3">
        <w:rPr>
          <w:rFonts w:cstheme="minorHAnsi"/>
        </w:rPr>
        <w:t>Ü</w:t>
      </w:r>
      <w:r w:rsidR="003F75EA" w:rsidRPr="008E39C3">
        <w:rPr>
          <w:rFonts w:cstheme="minorHAnsi"/>
        </w:rPr>
        <w:t xml:space="preserve">niversitelerin düzenledikleri çalıştayları </w:t>
      </w:r>
    </w:p>
    <w:p w14:paraId="29047899" w14:textId="77777777" w:rsidR="002A14F6" w:rsidRPr="008E39C3" w:rsidRDefault="003F75EA" w:rsidP="002A14F6">
      <w:pPr>
        <w:spacing w:line="276" w:lineRule="auto"/>
        <w:ind w:left="-76"/>
        <w:jc w:val="both"/>
        <w:rPr>
          <w:rFonts w:cstheme="minorHAnsi"/>
        </w:rPr>
      </w:pPr>
      <w:r w:rsidRPr="008E39C3">
        <w:rPr>
          <w:rFonts w:cstheme="minorHAnsi"/>
        </w:rPr>
        <w:t xml:space="preserve">ve benzeri içerikli çalışmaları kapsar. </w:t>
      </w:r>
    </w:p>
    <w:p w14:paraId="4C2FF749" w14:textId="17955B59" w:rsidR="007648B4" w:rsidRPr="008E39C3" w:rsidRDefault="003F75EA" w:rsidP="002A14F6">
      <w:pPr>
        <w:spacing w:line="276" w:lineRule="auto"/>
        <w:ind w:left="-76"/>
        <w:jc w:val="both"/>
        <w:rPr>
          <w:rFonts w:cstheme="minorHAnsi"/>
        </w:rPr>
      </w:pPr>
      <w:r w:rsidRPr="008E39C3">
        <w:rPr>
          <w:rFonts w:cstheme="minorHAnsi"/>
        </w:rPr>
        <w:t>Bu staj; üniversite döner sermayelerinin plan</w:t>
      </w:r>
      <w:r w:rsidR="007648B4" w:rsidRPr="008E39C3">
        <w:rPr>
          <w:rFonts w:cstheme="minorHAnsi"/>
        </w:rPr>
        <w:t>-proje-araştırma</w:t>
      </w:r>
      <w:r w:rsidRPr="008E39C3">
        <w:rPr>
          <w:rFonts w:cstheme="minorHAnsi"/>
        </w:rPr>
        <w:t xml:space="preserve"> üreten birimlerinde, </w:t>
      </w:r>
      <w:r w:rsidR="00BB07FF" w:rsidRPr="008E39C3">
        <w:rPr>
          <w:rFonts w:cstheme="minorHAnsi"/>
        </w:rPr>
        <w:t xml:space="preserve">üniversite bilim dallarında, </w:t>
      </w:r>
      <w:r w:rsidRPr="008E39C3">
        <w:rPr>
          <w:rFonts w:cstheme="minorHAnsi"/>
        </w:rPr>
        <w:t>Mimarlar Odası çalışma grupları</w:t>
      </w:r>
      <w:r w:rsidR="0079404F" w:rsidRPr="008E39C3">
        <w:rPr>
          <w:rFonts w:cstheme="minorHAnsi"/>
        </w:rPr>
        <w:t>/</w:t>
      </w:r>
      <w:r w:rsidR="007648B4" w:rsidRPr="008E39C3">
        <w:rPr>
          <w:rFonts w:cstheme="minorHAnsi"/>
        </w:rPr>
        <w:t>komisyonların</w:t>
      </w:r>
      <w:r w:rsidR="0079404F" w:rsidRPr="008E39C3">
        <w:rPr>
          <w:rFonts w:cstheme="minorHAnsi"/>
        </w:rPr>
        <w:t xml:space="preserve">da, </w:t>
      </w:r>
      <w:r w:rsidRPr="008E39C3">
        <w:rPr>
          <w:rFonts w:cstheme="minorHAnsi"/>
        </w:rPr>
        <w:t>kamu</w:t>
      </w:r>
      <w:r w:rsidR="0079404F" w:rsidRPr="008E39C3">
        <w:rPr>
          <w:rFonts w:cstheme="minorHAnsi"/>
        </w:rPr>
        <w:t xml:space="preserve">ya veya </w:t>
      </w:r>
      <w:r w:rsidRPr="008E39C3">
        <w:rPr>
          <w:rFonts w:cstheme="minorHAnsi"/>
        </w:rPr>
        <w:t xml:space="preserve">özel </w:t>
      </w:r>
      <w:r w:rsidR="007648B4" w:rsidRPr="008E39C3">
        <w:rPr>
          <w:rFonts w:cstheme="minorHAnsi"/>
        </w:rPr>
        <w:t>sektöre</w:t>
      </w:r>
      <w:r w:rsidR="0079404F" w:rsidRPr="008E39C3">
        <w:rPr>
          <w:rFonts w:cstheme="minorHAnsi"/>
        </w:rPr>
        <w:t xml:space="preserve"> </w:t>
      </w:r>
      <w:r w:rsidR="007648B4" w:rsidRPr="008E39C3">
        <w:rPr>
          <w:rFonts w:cstheme="minorHAnsi"/>
        </w:rPr>
        <w:t xml:space="preserve">ilişkin diğer </w:t>
      </w:r>
      <w:r w:rsidRPr="008E39C3">
        <w:rPr>
          <w:rFonts w:cstheme="minorHAnsi"/>
        </w:rPr>
        <w:t>kuruluşların araştırma</w:t>
      </w:r>
      <w:r w:rsidR="007648B4" w:rsidRPr="008E39C3">
        <w:rPr>
          <w:rFonts w:cstheme="minorHAnsi"/>
        </w:rPr>
        <w:t>-</w:t>
      </w:r>
      <w:r w:rsidRPr="008E39C3">
        <w:rPr>
          <w:rFonts w:cstheme="minorHAnsi"/>
        </w:rPr>
        <w:t xml:space="preserve">geliştirme birimlerinde, arkeolojik kazı alanlarında yapılabilir. </w:t>
      </w:r>
    </w:p>
    <w:p w14:paraId="1B07987F" w14:textId="39471F48" w:rsidR="003F75EA" w:rsidRPr="008E39C3" w:rsidRDefault="0079404F" w:rsidP="002A14F6">
      <w:pPr>
        <w:spacing w:line="276" w:lineRule="auto"/>
        <w:ind w:left="-76"/>
        <w:jc w:val="both"/>
        <w:rPr>
          <w:rFonts w:cstheme="minorHAnsi"/>
        </w:rPr>
      </w:pPr>
      <w:r w:rsidRPr="008E39C3">
        <w:rPr>
          <w:rFonts w:cstheme="minorHAnsi"/>
        </w:rPr>
        <w:lastRenderedPageBreak/>
        <w:t>Büro stajı kapsamındaki a</w:t>
      </w:r>
      <w:r w:rsidR="003F75EA" w:rsidRPr="008E39C3">
        <w:rPr>
          <w:rFonts w:cstheme="minorHAnsi"/>
        </w:rPr>
        <w:t>raştırma çalışmaları</w:t>
      </w:r>
      <w:r w:rsidRPr="008E39C3">
        <w:rPr>
          <w:rFonts w:cstheme="minorHAnsi"/>
        </w:rPr>
        <w:t>,</w:t>
      </w:r>
      <w:r w:rsidR="003F75EA" w:rsidRPr="008E39C3">
        <w:rPr>
          <w:rFonts w:cstheme="minorHAnsi"/>
        </w:rPr>
        <w:t xml:space="preserve"> </w:t>
      </w:r>
      <w:r w:rsidR="003F75EA" w:rsidRPr="008E39C3">
        <w:rPr>
          <w:rFonts w:cstheme="minorHAnsi"/>
          <w:u w:val="single"/>
        </w:rPr>
        <w:t xml:space="preserve">en az beş yıllık mesleki deneyime sahip mimar veya </w:t>
      </w:r>
      <w:r w:rsidR="007648B4" w:rsidRPr="008E39C3">
        <w:rPr>
          <w:rFonts w:cstheme="minorHAnsi"/>
          <w:u w:val="single"/>
        </w:rPr>
        <w:t>ilgili araştırma içeriği üzerine</w:t>
      </w:r>
      <w:r w:rsidR="003F75EA" w:rsidRPr="008E39C3">
        <w:rPr>
          <w:rFonts w:cstheme="minorHAnsi"/>
          <w:u w:val="single"/>
        </w:rPr>
        <w:t xml:space="preserve"> uzmanlı</w:t>
      </w:r>
      <w:r w:rsidR="007648B4" w:rsidRPr="008E39C3">
        <w:rPr>
          <w:rFonts w:cstheme="minorHAnsi"/>
          <w:u w:val="single"/>
        </w:rPr>
        <w:t>ğı</w:t>
      </w:r>
      <w:r w:rsidR="003F75EA" w:rsidRPr="008E39C3">
        <w:rPr>
          <w:rFonts w:cstheme="minorHAnsi"/>
          <w:u w:val="single"/>
        </w:rPr>
        <w:t xml:space="preserve"> (arkeolog, sosy</w:t>
      </w:r>
      <w:r w:rsidR="0093079D" w:rsidRPr="008E39C3">
        <w:rPr>
          <w:rFonts w:cstheme="minorHAnsi"/>
          <w:u w:val="single"/>
        </w:rPr>
        <w:t>olog v</w:t>
      </w:r>
      <w:r w:rsidR="007648B4" w:rsidRPr="008E39C3">
        <w:rPr>
          <w:rFonts w:cstheme="minorHAnsi"/>
          <w:u w:val="single"/>
        </w:rPr>
        <w:t>d</w:t>
      </w:r>
      <w:r w:rsidR="0093079D" w:rsidRPr="008E39C3">
        <w:rPr>
          <w:rFonts w:cstheme="minorHAnsi"/>
          <w:u w:val="single"/>
        </w:rPr>
        <w:t xml:space="preserve">.) </w:t>
      </w:r>
      <w:r w:rsidR="007648B4" w:rsidRPr="008E39C3">
        <w:rPr>
          <w:rFonts w:cstheme="minorHAnsi"/>
          <w:u w:val="single"/>
        </w:rPr>
        <w:t xml:space="preserve">olan </w:t>
      </w:r>
      <w:r w:rsidR="0093079D" w:rsidRPr="008E39C3">
        <w:rPr>
          <w:rFonts w:cstheme="minorHAnsi"/>
          <w:u w:val="single"/>
        </w:rPr>
        <w:t>kişiler</w:t>
      </w:r>
      <w:r w:rsidR="0093079D" w:rsidRPr="008E39C3">
        <w:rPr>
          <w:rFonts w:cstheme="minorHAnsi"/>
        </w:rPr>
        <w:t xml:space="preserve"> </w:t>
      </w:r>
      <w:r w:rsidRPr="008E39C3">
        <w:rPr>
          <w:rFonts w:cstheme="minorHAnsi"/>
        </w:rPr>
        <w:t>tarafından denetlenmelidir</w:t>
      </w:r>
      <w:r w:rsidR="0093079D" w:rsidRPr="008E39C3">
        <w:rPr>
          <w:rFonts w:cstheme="minorHAnsi"/>
        </w:rPr>
        <w:t xml:space="preserve">. </w:t>
      </w:r>
    </w:p>
    <w:p w14:paraId="10959267" w14:textId="77777777" w:rsidR="0030635D" w:rsidRPr="0079404F" w:rsidRDefault="0030635D" w:rsidP="002A14F6">
      <w:pPr>
        <w:spacing w:line="276" w:lineRule="auto"/>
        <w:ind w:left="-76"/>
        <w:jc w:val="both"/>
        <w:rPr>
          <w:rFonts w:cstheme="minorHAnsi"/>
          <w:color w:val="FF0000"/>
        </w:rPr>
      </w:pPr>
    </w:p>
    <w:p w14:paraId="0D7203F3" w14:textId="77777777" w:rsidR="00BC20CE" w:rsidRPr="00B63B80" w:rsidRDefault="003F75EA" w:rsidP="003F75EA">
      <w:pPr>
        <w:spacing w:line="276" w:lineRule="auto"/>
        <w:jc w:val="both"/>
        <w:rPr>
          <w:rFonts w:cstheme="minorHAnsi"/>
        </w:rPr>
      </w:pPr>
      <w:r w:rsidRPr="00B63B80">
        <w:rPr>
          <w:rFonts w:cstheme="minorHAnsi"/>
        </w:rPr>
        <w:t xml:space="preserve"> </w:t>
      </w:r>
    </w:p>
    <w:p w14:paraId="6A0E4383" w14:textId="77777777" w:rsidR="00A57364" w:rsidRDefault="003F75EA" w:rsidP="00A57364">
      <w:pPr>
        <w:spacing w:line="276" w:lineRule="auto"/>
        <w:jc w:val="both"/>
        <w:rPr>
          <w:rFonts w:cstheme="minorHAnsi"/>
          <w:b/>
        </w:rPr>
      </w:pPr>
      <w:r w:rsidRPr="00B63B80">
        <w:rPr>
          <w:rFonts w:cstheme="minorHAnsi"/>
          <w:b/>
        </w:rPr>
        <w:t xml:space="preserve">2.2 Staj Süreleri </w:t>
      </w:r>
    </w:p>
    <w:p w14:paraId="4040E84F" w14:textId="1948D8A4" w:rsidR="00A57364" w:rsidRPr="00A57364" w:rsidRDefault="003F75EA" w:rsidP="00A57364">
      <w:pPr>
        <w:pStyle w:val="ListeParagraf"/>
        <w:numPr>
          <w:ilvl w:val="0"/>
          <w:numId w:val="5"/>
        </w:numPr>
        <w:spacing w:line="276" w:lineRule="auto"/>
        <w:jc w:val="both"/>
        <w:rPr>
          <w:rFonts w:cstheme="minorHAnsi"/>
          <w:b/>
        </w:rPr>
      </w:pPr>
      <w:r w:rsidRPr="00A57364">
        <w:rPr>
          <w:rFonts w:cstheme="minorHAnsi"/>
        </w:rPr>
        <w:t>Mimarlık Bölümü Lisans Eğiti</w:t>
      </w:r>
      <w:r w:rsidR="000032D0">
        <w:rPr>
          <w:rFonts w:cstheme="minorHAnsi"/>
        </w:rPr>
        <w:t xml:space="preserve">mi kapsamında </w:t>
      </w:r>
      <w:r w:rsidRPr="00A57364">
        <w:rPr>
          <w:rFonts w:cstheme="minorHAnsi"/>
        </w:rPr>
        <w:t xml:space="preserve">yapılacak staj çalışmalarının toplam süresi </w:t>
      </w:r>
      <w:r w:rsidR="000924C5">
        <w:rPr>
          <w:rFonts w:cstheme="minorHAnsi"/>
        </w:rPr>
        <w:t>6</w:t>
      </w:r>
      <w:r w:rsidRPr="00A57364">
        <w:rPr>
          <w:rFonts w:cstheme="minorHAnsi"/>
        </w:rPr>
        <w:t xml:space="preserve">0 </w:t>
      </w:r>
      <w:r w:rsidR="000032D0">
        <w:rPr>
          <w:rFonts w:cstheme="minorHAnsi"/>
        </w:rPr>
        <w:t xml:space="preserve">(altmış) </w:t>
      </w:r>
      <w:r w:rsidRPr="00A57364">
        <w:rPr>
          <w:rFonts w:cstheme="minorHAnsi"/>
        </w:rPr>
        <w:t>iş günüdür.</w:t>
      </w:r>
    </w:p>
    <w:p w14:paraId="151CF1DF" w14:textId="0CF16BF5" w:rsidR="00A57364" w:rsidRPr="00A57364" w:rsidRDefault="003F75EA" w:rsidP="00A57364">
      <w:pPr>
        <w:pStyle w:val="ListeParagraf"/>
        <w:numPr>
          <w:ilvl w:val="0"/>
          <w:numId w:val="5"/>
        </w:numPr>
        <w:spacing w:line="276" w:lineRule="auto"/>
        <w:jc w:val="both"/>
        <w:rPr>
          <w:rFonts w:cstheme="minorHAnsi"/>
          <w:b/>
        </w:rPr>
      </w:pPr>
      <w:r w:rsidRPr="00A57364">
        <w:rPr>
          <w:rFonts w:cstheme="minorHAnsi"/>
        </w:rPr>
        <w:t xml:space="preserve">Toplam staj süresinin </w:t>
      </w:r>
      <w:r w:rsidR="001F4843">
        <w:rPr>
          <w:rFonts w:cstheme="minorHAnsi"/>
        </w:rPr>
        <w:t>20</w:t>
      </w:r>
      <w:r w:rsidRPr="00A57364">
        <w:rPr>
          <w:rFonts w:cstheme="minorHAnsi"/>
        </w:rPr>
        <w:t xml:space="preserve"> </w:t>
      </w:r>
      <w:r w:rsidR="000032D0">
        <w:rPr>
          <w:rFonts w:cstheme="minorHAnsi"/>
        </w:rPr>
        <w:t>(</w:t>
      </w:r>
      <w:r w:rsidR="001F4843">
        <w:rPr>
          <w:rFonts w:cstheme="minorHAnsi"/>
        </w:rPr>
        <w:t>yirmi</w:t>
      </w:r>
      <w:r w:rsidR="000032D0">
        <w:rPr>
          <w:rFonts w:cstheme="minorHAnsi"/>
        </w:rPr>
        <w:t xml:space="preserve">) </w:t>
      </w:r>
      <w:r w:rsidRPr="00A57364">
        <w:rPr>
          <w:rFonts w:cstheme="minorHAnsi"/>
        </w:rPr>
        <w:t xml:space="preserve">iş günü büro stajı ve </w:t>
      </w:r>
      <w:r w:rsidR="001F4843">
        <w:rPr>
          <w:rFonts w:cstheme="minorHAnsi"/>
        </w:rPr>
        <w:t>20</w:t>
      </w:r>
      <w:r w:rsidRPr="00A57364">
        <w:rPr>
          <w:rFonts w:cstheme="minorHAnsi"/>
        </w:rPr>
        <w:t xml:space="preserve"> </w:t>
      </w:r>
      <w:r w:rsidR="000032D0">
        <w:rPr>
          <w:rFonts w:cstheme="minorHAnsi"/>
        </w:rPr>
        <w:t>(</w:t>
      </w:r>
      <w:r w:rsidR="001F4843">
        <w:rPr>
          <w:rFonts w:cstheme="minorHAnsi"/>
        </w:rPr>
        <w:t>yirmi</w:t>
      </w:r>
      <w:r w:rsidR="000032D0">
        <w:rPr>
          <w:rFonts w:cstheme="minorHAnsi"/>
        </w:rPr>
        <w:t xml:space="preserve">) </w:t>
      </w:r>
      <w:r w:rsidRPr="00A57364">
        <w:rPr>
          <w:rFonts w:cstheme="minorHAnsi"/>
        </w:rPr>
        <w:t>iş günü şantiye staj</w:t>
      </w:r>
      <w:r w:rsidR="00A57364">
        <w:rPr>
          <w:rFonts w:cstheme="minorHAnsi"/>
        </w:rPr>
        <w:t>ı olarak gerçekleştirilir.</w:t>
      </w:r>
    </w:p>
    <w:p w14:paraId="1277C351" w14:textId="77777777" w:rsidR="00A57364" w:rsidRPr="00A57364" w:rsidRDefault="003F75EA" w:rsidP="00A57364">
      <w:pPr>
        <w:pStyle w:val="ListeParagraf"/>
        <w:numPr>
          <w:ilvl w:val="0"/>
          <w:numId w:val="5"/>
        </w:numPr>
        <w:spacing w:line="276" w:lineRule="auto"/>
        <w:jc w:val="both"/>
        <w:rPr>
          <w:rFonts w:cstheme="minorHAnsi"/>
          <w:b/>
        </w:rPr>
      </w:pPr>
      <w:r w:rsidRPr="00A57364">
        <w:rPr>
          <w:rFonts w:cstheme="minorHAnsi"/>
        </w:rPr>
        <w:t>Bir hafta beş iş günü olarak kabul edilir. Cumartesi günü, iş günü olarak çalışılan işyerlerinde iş günü olarak kabul edilir.</w:t>
      </w:r>
    </w:p>
    <w:p w14:paraId="45E80AE4" w14:textId="77777777" w:rsidR="00734FA2" w:rsidRPr="00BC0782" w:rsidRDefault="00734FA2" w:rsidP="00A57364">
      <w:pPr>
        <w:pStyle w:val="ListeParagraf"/>
        <w:numPr>
          <w:ilvl w:val="0"/>
          <w:numId w:val="5"/>
        </w:numPr>
        <w:spacing w:line="276" w:lineRule="auto"/>
        <w:jc w:val="both"/>
        <w:rPr>
          <w:rFonts w:cstheme="minorHAnsi"/>
          <w:b/>
        </w:rPr>
      </w:pPr>
      <w:r w:rsidRPr="00BC0782">
        <w:rPr>
          <w:rFonts w:cstheme="minorHAnsi"/>
        </w:rPr>
        <w:t>Resmi tatil günleri</w:t>
      </w:r>
      <w:r w:rsidR="003F75EA" w:rsidRPr="00BC0782">
        <w:rPr>
          <w:rFonts w:cstheme="minorHAnsi"/>
        </w:rPr>
        <w:t xml:space="preserve"> </w:t>
      </w:r>
      <w:r w:rsidRPr="00BC0782">
        <w:rPr>
          <w:rFonts w:cstheme="minorHAnsi"/>
        </w:rPr>
        <w:t xml:space="preserve">ve Pazar günleri </w:t>
      </w:r>
      <w:r w:rsidR="003F75EA" w:rsidRPr="00BC0782">
        <w:rPr>
          <w:rFonts w:cstheme="minorHAnsi"/>
        </w:rPr>
        <w:t xml:space="preserve">staj </w:t>
      </w:r>
      <w:r w:rsidRPr="00BC0782">
        <w:rPr>
          <w:rFonts w:cstheme="minorHAnsi"/>
        </w:rPr>
        <w:t xml:space="preserve">iş günü </w:t>
      </w:r>
      <w:r w:rsidR="003F75EA" w:rsidRPr="00BC0782">
        <w:rPr>
          <w:rFonts w:cstheme="minorHAnsi"/>
        </w:rPr>
        <w:t xml:space="preserve">süresi olarak </w:t>
      </w:r>
      <w:r w:rsidR="003F75EA" w:rsidRPr="00BC0782">
        <w:rPr>
          <w:rFonts w:cstheme="minorHAnsi"/>
          <w:u w:val="single"/>
        </w:rPr>
        <w:t>kabul edilmez.</w:t>
      </w:r>
      <w:r w:rsidR="003F75EA" w:rsidRPr="00BC0782">
        <w:rPr>
          <w:rFonts w:cstheme="minorHAnsi"/>
        </w:rPr>
        <w:t xml:space="preserve"> </w:t>
      </w:r>
    </w:p>
    <w:p w14:paraId="178CC2F6" w14:textId="1B19ACBB" w:rsidR="003F75EA" w:rsidRPr="00BC0782" w:rsidRDefault="00734FA2" w:rsidP="00A57364">
      <w:pPr>
        <w:pStyle w:val="ListeParagraf"/>
        <w:numPr>
          <w:ilvl w:val="0"/>
          <w:numId w:val="5"/>
        </w:numPr>
        <w:spacing w:line="276" w:lineRule="auto"/>
        <w:jc w:val="both"/>
        <w:rPr>
          <w:rFonts w:cstheme="minorHAnsi"/>
          <w:b/>
        </w:rPr>
      </w:pPr>
      <w:r w:rsidRPr="00BC0782">
        <w:rPr>
          <w:rFonts w:cstheme="minorHAnsi"/>
        </w:rPr>
        <w:t xml:space="preserve">Stajlar, akademik tatillerde yapılır. </w:t>
      </w:r>
      <w:r w:rsidR="003F75EA" w:rsidRPr="00BC0782">
        <w:rPr>
          <w:rFonts w:cstheme="minorHAnsi"/>
        </w:rPr>
        <w:t>Ancak programlarındaki tüm de</w:t>
      </w:r>
      <w:r w:rsidR="00BC20CE" w:rsidRPr="00BC0782">
        <w:rPr>
          <w:rFonts w:cstheme="minorHAnsi"/>
        </w:rPr>
        <w:t xml:space="preserve">rslerinden başarı sağlamış olup </w:t>
      </w:r>
      <w:r w:rsidR="00FB0CED" w:rsidRPr="00BC0782">
        <w:rPr>
          <w:rFonts w:cstheme="minorHAnsi"/>
        </w:rPr>
        <w:t>sadece staj</w:t>
      </w:r>
      <w:r w:rsidR="000032D0" w:rsidRPr="00BC0782">
        <w:rPr>
          <w:rFonts w:cstheme="minorHAnsi"/>
        </w:rPr>
        <w:t xml:space="preserve"> derslerinden</w:t>
      </w:r>
      <w:r w:rsidR="00FB0CED" w:rsidRPr="00BC0782">
        <w:rPr>
          <w:rFonts w:cstheme="minorHAnsi"/>
        </w:rPr>
        <w:t xml:space="preserve"> başarısız kalmış öğrenciler</w:t>
      </w:r>
      <w:r w:rsidR="003F75EA" w:rsidRPr="00BC0782">
        <w:rPr>
          <w:rFonts w:cstheme="minorHAnsi"/>
        </w:rPr>
        <w:t xml:space="preserve">, </w:t>
      </w:r>
      <w:r w:rsidR="000032D0" w:rsidRPr="00BC0782">
        <w:rPr>
          <w:rFonts w:cstheme="minorHAnsi"/>
        </w:rPr>
        <w:t>eğitim-</w:t>
      </w:r>
      <w:r w:rsidR="003F75EA" w:rsidRPr="00BC0782">
        <w:rPr>
          <w:rFonts w:cstheme="minorHAnsi"/>
        </w:rPr>
        <w:t xml:space="preserve">öğretim dönemi esnasında </w:t>
      </w:r>
      <w:r w:rsidRPr="00BC0782">
        <w:rPr>
          <w:rFonts w:cstheme="minorHAnsi"/>
        </w:rPr>
        <w:t xml:space="preserve">yukarıda belirtilen </w:t>
      </w:r>
      <w:r w:rsidR="00B76149" w:rsidRPr="00BC0782">
        <w:rPr>
          <w:rFonts w:cstheme="minorHAnsi"/>
        </w:rPr>
        <w:t>staj iş günü esaslarına</w:t>
      </w:r>
      <w:r w:rsidRPr="00BC0782">
        <w:rPr>
          <w:rFonts w:cstheme="minorHAnsi"/>
        </w:rPr>
        <w:t xml:space="preserve"> göre </w:t>
      </w:r>
      <w:r w:rsidR="003F75EA" w:rsidRPr="00BC0782">
        <w:rPr>
          <w:rFonts w:cstheme="minorHAnsi"/>
        </w:rPr>
        <w:t xml:space="preserve">staj yapabilir. </w:t>
      </w:r>
    </w:p>
    <w:p w14:paraId="0AD48F5F" w14:textId="77777777" w:rsidR="000032D0" w:rsidRPr="000032D0" w:rsidRDefault="0093079D" w:rsidP="00A57364">
      <w:pPr>
        <w:pStyle w:val="ListeParagraf"/>
        <w:numPr>
          <w:ilvl w:val="0"/>
          <w:numId w:val="5"/>
        </w:numPr>
        <w:spacing w:line="276" w:lineRule="auto"/>
        <w:jc w:val="both"/>
        <w:rPr>
          <w:rFonts w:cstheme="minorHAnsi"/>
          <w:b/>
        </w:rPr>
      </w:pPr>
      <w:r>
        <w:rPr>
          <w:rFonts w:cstheme="minorHAnsi"/>
        </w:rPr>
        <w:t>Staj</w:t>
      </w:r>
      <w:r w:rsidR="000032D0">
        <w:rPr>
          <w:rFonts w:cstheme="minorHAnsi"/>
        </w:rPr>
        <w:t>ın</w:t>
      </w:r>
      <w:r>
        <w:rPr>
          <w:rFonts w:cstheme="minorHAnsi"/>
        </w:rPr>
        <w:t xml:space="preserve"> başla</w:t>
      </w:r>
      <w:r w:rsidR="000032D0">
        <w:rPr>
          <w:rFonts w:cstheme="minorHAnsi"/>
        </w:rPr>
        <w:t xml:space="preserve">ngıç ve </w:t>
      </w:r>
      <w:r>
        <w:rPr>
          <w:rFonts w:cstheme="minorHAnsi"/>
        </w:rPr>
        <w:t>bitiş süre</w:t>
      </w:r>
      <w:r w:rsidR="000032D0">
        <w:rPr>
          <w:rFonts w:cstheme="minorHAnsi"/>
        </w:rPr>
        <w:t xml:space="preserve">si </w:t>
      </w:r>
      <w:r>
        <w:rPr>
          <w:rFonts w:cstheme="minorHAnsi"/>
        </w:rPr>
        <w:t>ilgili dönemde üniversite tarafından ilan edilmiş olan akademik takvime göre ayarlanır.</w:t>
      </w:r>
      <w:r w:rsidR="000032D0">
        <w:rPr>
          <w:rFonts w:cstheme="minorHAnsi"/>
        </w:rPr>
        <w:t xml:space="preserve"> </w:t>
      </w:r>
    </w:p>
    <w:p w14:paraId="0E200441" w14:textId="5E79E2F0" w:rsidR="0093079D" w:rsidRPr="00BC0782" w:rsidRDefault="0093079D" w:rsidP="00A57364">
      <w:pPr>
        <w:pStyle w:val="ListeParagraf"/>
        <w:numPr>
          <w:ilvl w:val="0"/>
          <w:numId w:val="5"/>
        </w:numPr>
        <w:spacing w:line="276" w:lineRule="auto"/>
        <w:jc w:val="both"/>
        <w:rPr>
          <w:rFonts w:cstheme="minorHAnsi"/>
          <w:b/>
        </w:rPr>
      </w:pPr>
      <w:r w:rsidRPr="00BC0782">
        <w:rPr>
          <w:rFonts w:cstheme="minorHAnsi"/>
        </w:rPr>
        <w:t>Staj başvurularının yapılacağ</w:t>
      </w:r>
      <w:r w:rsidR="000032D0" w:rsidRPr="00BC0782">
        <w:rPr>
          <w:rFonts w:cstheme="minorHAnsi"/>
        </w:rPr>
        <w:t>ı</w:t>
      </w:r>
      <w:r w:rsidR="002861CD" w:rsidRPr="00BC0782">
        <w:rPr>
          <w:rFonts w:cstheme="minorHAnsi"/>
        </w:rPr>
        <w:t xml:space="preserve"> </w:t>
      </w:r>
      <w:r w:rsidRPr="00BC0782">
        <w:rPr>
          <w:rFonts w:cstheme="minorHAnsi"/>
        </w:rPr>
        <w:t>döne</w:t>
      </w:r>
      <w:r w:rsidR="000032D0" w:rsidRPr="00BC0782">
        <w:rPr>
          <w:rFonts w:cstheme="minorHAnsi"/>
        </w:rPr>
        <w:t>m</w:t>
      </w:r>
      <w:r w:rsidR="002861CD" w:rsidRPr="00BC0782">
        <w:rPr>
          <w:rFonts w:cstheme="minorHAnsi"/>
        </w:rPr>
        <w:t xml:space="preserve"> içerisinde</w:t>
      </w:r>
      <w:r w:rsidR="000032D0" w:rsidRPr="00BC0782">
        <w:rPr>
          <w:rFonts w:cstheme="minorHAnsi"/>
        </w:rPr>
        <w:t>,</w:t>
      </w:r>
      <w:r w:rsidR="002861CD" w:rsidRPr="00BC0782">
        <w:rPr>
          <w:rFonts w:cstheme="minorHAnsi"/>
        </w:rPr>
        <w:t xml:space="preserve"> </w:t>
      </w:r>
      <w:r w:rsidR="000032D0" w:rsidRPr="00BC0782">
        <w:rPr>
          <w:rFonts w:cstheme="minorHAnsi"/>
        </w:rPr>
        <w:t>Staj Komisyonu’nun oluşturduğu S</w:t>
      </w:r>
      <w:r w:rsidRPr="00BC0782">
        <w:rPr>
          <w:rFonts w:cstheme="minorHAnsi"/>
        </w:rPr>
        <w:t xml:space="preserve">taj </w:t>
      </w:r>
      <w:r w:rsidR="000032D0" w:rsidRPr="00BC0782">
        <w:rPr>
          <w:rFonts w:cstheme="minorHAnsi"/>
        </w:rPr>
        <w:t>T</w:t>
      </w:r>
      <w:r w:rsidRPr="00BC0782">
        <w:rPr>
          <w:rFonts w:cstheme="minorHAnsi"/>
        </w:rPr>
        <w:t>akvimi</w:t>
      </w:r>
      <w:r w:rsidR="00F02A4E" w:rsidRPr="00BC0782">
        <w:rPr>
          <w:rFonts w:cstheme="minorHAnsi"/>
        </w:rPr>
        <w:t>’ni</w:t>
      </w:r>
      <w:r w:rsidRPr="00BC0782">
        <w:rPr>
          <w:rFonts w:cstheme="minorHAnsi"/>
        </w:rPr>
        <w:t xml:space="preserve"> </w:t>
      </w:r>
      <w:r w:rsidR="00B36594" w:rsidRPr="00BC0782">
        <w:rPr>
          <w:rFonts w:cstheme="minorHAnsi"/>
        </w:rPr>
        <w:t xml:space="preserve">Mimarlık </w:t>
      </w:r>
      <w:r w:rsidR="000032D0" w:rsidRPr="00BC0782">
        <w:rPr>
          <w:rFonts w:cstheme="minorHAnsi"/>
        </w:rPr>
        <w:t>B</w:t>
      </w:r>
      <w:r w:rsidRPr="00BC0782">
        <w:rPr>
          <w:rFonts w:cstheme="minorHAnsi"/>
        </w:rPr>
        <w:t>ölüm</w:t>
      </w:r>
      <w:r w:rsidR="00B36594" w:rsidRPr="00BC0782">
        <w:rPr>
          <w:rFonts w:cstheme="minorHAnsi"/>
        </w:rPr>
        <w:t>ü</w:t>
      </w:r>
      <w:r w:rsidRPr="00BC0782">
        <w:rPr>
          <w:rFonts w:cstheme="minorHAnsi"/>
        </w:rPr>
        <w:t xml:space="preserve"> ilan ed</w:t>
      </w:r>
      <w:r w:rsidR="00F02A4E" w:rsidRPr="00BC0782">
        <w:rPr>
          <w:rFonts w:cstheme="minorHAnsi"/>
        </w:rPr>
        <w:t>e</w:t>
      </w:r>
      <w:r w:rsidRPr="00BC0782">
        <w:rPr>
          <w:rFonts w:cstheme="minorHAnsi"/>
        </w:rPr>
        <w:t xml:space="preserve">r. </w:t>
      </w:r>
    </w:p>
    <w:p w14:paraId="7D4FDD85" w14:textId="77777777" w:rsidR="00FB0CED" w:rsidRPr="00B63B80" w:rsidRDefault="00FB0CED" w:rsidP="003F75EA">
      <w:pPr>
        <w:spacing w:line="276" w:lineRule="auto"/>
        <w:jc w:val="both"/>
        <w:rPr>
          <w:rFonts w:cstheme="minorHAnsi"/>
        </w:rPr>
      </w:pPr>
    </w:p>
    <w:p w14:paraId="7BF22216" w14:textId="77777777" w:rsidR="00B63B80" w:rsidRDefault="00B63B80" w:rsidP="00645026">
      <w:pPr>
        <w:shd w:val="clear" w:color="auto" w:fill="BFBFBF" w:themeFill="background1" w:themeFillShade="BF"/>
        <w:spacing w:line="276" w:lineRule="auto"/>
        <w:jc w:val="both"/>
        <w:rPr>
          <w:rFonts w:cstheme="minorHAnsi"/>
          <w:b/>
          <w:bCs/>
          <w:color w:val="000000"/>
          <w:sz w:val="20"/>
        </w:rPr>
      </w:pPr>
      <w:r w:rsidRPr="00B63B80">
        <w:rPr>
          <w:rStyle w:val="fontstyle01"/>
          <w:rFonts w:asciiTheme="minorHAnsi" w:hAnsiTheme="minorHAnsi" w:cstheme="minorHAnsi"/>
          <w:sz w:val="22"/>
        </w:rPr>
        <w:t>3. STAJ YERLERİNİN BELİRLENMESİ VE KABÜLÜ</w:t>
      </w:r>
    </w:p>
    <w:p w14:paraId="1312A00E" w14:textId="4F88EF6B" w:rsidR="00B63B80" w:rsidRDefault="00B63B80" w:rsidP="00B63B80">
      <w:pPr>
        <w:spacing w:line="276" w:lineRule="auto"/>
        <w:jc w:val="both"/>
        <w:rPr>
          <w:rStyle w:val="fontstyle31"/>
          <w:rFonts w:asciiTheme="minorHAnsi" w:hAnsiTheme="minorHAnsi" w:cstheme="minorHAnsi"/>
          <w:sz w:val="22"/>
        </w:rPr>
      </w:pPr>
      <w:r w:rsidRPr="00B63B80">
        <w:rPr>
          <w:rStyle w:val="fontstyle31"/>
          <w:rFonts w:asciiTheme="minorHAnsi" w:hAnsiTheme="minorHAnsi" w:cstheme="minorHAnsi"/>
          <w:sz w:val="22"/>
        </w:rPr>
        <w:t>Staj yeri bulma sorumluluğu öğrenciye aittir. Öğrencilerin temin edip önerdiği staj yerinin uygun</w:t>
      </w:r>
      <w:r w:rsidRPr="00B63B80">
        <w:rPr>
          <w:rFonts w:cstheme="minorHAnsi"/>
          <w:color w:val="000000"/>
          <w:sz w:val="20"/>
        </w:rPr>
        <w:br/>
      </w:r>
      <w:r w:rsidRPr="00B63B80">
        <w:rPr>
          <w:rStyle w:val="fontstyle31"/>
          <w:rFonts w:asciiTheme="minorHAnsi" w:hAnsiTheme="minorHAnsi" w:cstheme="minorHAnsi"/>
          <w:sz w:val="22"/>
        </w:rPr>
        <w:t xml:space="preserve">olup olmadığına, ilgili bölümde uygulanan esaslar çerçevesinde </w:t>
      </w:r>
      <w:r w:rsidR="00FB0CED">
        <w:rPr>
          <w:rStyle w:val="fontstyle31"/>
          <w:rFonts w:asciiTheme="minorHAnsi" w:hAnsiTheme="minorHAnsi" w:cstheme="minorHAnsi"/>
          <w:sz w:val="22"/>
        </w:rPr>
        <w:t>Mimarlık Bölüm</w:t>
      </w:r>
      <w:r w:rsidR="000D5905">
        <w:rPr>
          <w:rStyle w:val="fontstyle31"/>
          <w:rFonts w:asciiTheme="minorHAnsi" w:hAnsiTheme="minorHAnsi" w:cstheme="minorHAnsi"/>
          <w:sz w:val="22"/>
        </w:rPr>
        <w:t>ü</w:t>
      </w:r>
      <w:r w:rsidR="00FB0CED">
        <w:rPr>
          <w:rStyle w:val="fontstyle31"/>
          <w:rFonts w:asciiTheme="minorHAnsi" w:hAnsiTheme="minorHAnsi" w:cstheme="minorHAnsi"/>
          <w:sz w:val="22"/>
        </w:rPr>
        <w:t xml:space="preserve"> Staj Komisyonu ve </w:t>
      </w:r>
      <w:r w:rsidRPr="00B63B80">
        <w:rPr>
          <w:rStyle w:val="fontstyle31"/>
          <w:rFonts w:asciiTheme="minorHAnsi" w:hAnsiTheme="minorHAnsi" w:cstheme="minorHAnsi"/>
          <w:sz w:val="22"/>
        </w:rPr>
        <w:t>Mimarlık Bölüm Başkanlığı karar</w:t>
      </w:r>
      <w:r w:rsidR="00FB0CED">
        <w:rPr>
          <w:rFonts w:cstheme="minorHAnsi"/>
          <w:color w:val="000000"/>
          <w:sz w:val="20"/>
        </w:rPr>
        <w:t xml:space="preserve"> </w:t>
      </w:r>
      <w:r w:rsidRPr="00B63B80">
        <w:rPr>
          <w:rStyle w:val="fontstyle31"/>
          <w:rFonts w:asciiTheme="minorHAnsi" w:hAnsiTheme="minorHAnsi" w:cstheme="minorHAnsi"/>
          <w:sz w:val="22"/>
        </w:rPr>
        <w:t>verir.</w:t>
      </w:r>
    </w:p>
    <w:p w14:paraId="75C0924B" w14:textId="77777777" w:rsidR="00AD1641" w:rsidRDefault="00AD1641" w:rsidP="00B63B80">
      <w:pPr>
        <w:spacing w:line="276" w:lineRule="auto"/>
        <w:jc w:val="both"/>
        <w:rPr>
          <w:rStyle w:val="fontstyle31"/>
          <w:rFonts w:asciiTheme="minorHAnsi" w:hAnsiTheme="minorHAnsi" w:cstheme="minorHAnsi"/>
          <w:sz w:val="22"/>
        </w:rPr>
      </w:pPr>
    </w:p>
    <w:p w14:paraId="4C92E884" w14:textId="77777777" w:rsidR="00AD5FDE" w:rsidRDefault="00AD5FDE" w:rsidP="00B63B80">
      <w:pPr>
        <w:spacing w:line="276" w:lineRule="auto"/>
        <w:jc w:val="both"/>
        <w:rPr>
          <w:rStyle w:val="fontstyle31"/>
          <w:rFonts w:asciiTheme="minorHAnsi" w:hAnsiTheme="minorHAnsi" w:cstheme="minorHAnsi"/>
          <w:sz w:val="22"/>
        </w:rPr>
      </w:pPr>
    </w:p>
    <w:p w14:paraId="3587F27C" w14:textId="1EF023AA" w:rsidR="00A57364" w:rsidRDefault="00A57364" w:rsidP="00645026">
      <w:pPr>
        <w:shd w:val="clear" w:color="auto" w:fill="BFBFBF" w:themeFill="background1" w:themeFillShade="BF"/>
        <w:spacing w:line="276" w:lineRule="auto"/>
        <w:jc w:val="both"/>
        <w:rPr>
          <w:rStyle w:val="fontstyle31"/>
          <w:rFonts w:asciiTheme="minorHAnsi" w:hAnsiTheme="minorHAnsi" w:cstheme="minorHAnsi"/>
          <w:b/>
          <w:sz w:val="22"/>
        </w:rPr>
      </w:pPr>
      <w:r w:rsidRPr="00A57364">
        <w:rPr>
          <w:rStyle w:val="fontstyle31"/>
          <w:rFonts w:asciiTheme="minorHAnsi" w:hAnsiTheme="minorHAnsi" w:cstheme="minorHAnsi"/>
          <w:b/>
          <w:sz w:val="22"/>
        </w:rPr>
        <w:t xml:space="preserve">4. STAJ YAPILAN İŞ YERİNİN SORUMLULUĞU </w:t>
      </w:r>
    </w:p>
    <w:p w14:paraId="3B6E591C" w14:textId="6D440526" w:rsidR="00CE0D3B" w:rsidRPr="00A57364" w:rsidRDefault="00A57364" w:rsidP="00A57364">
      <w:pPr>
        <w:pStyle w:val="ListeParagraf"/>
        <w:numPr>
          <w:ilvl w:val="0"/>
          <w:numId w:val="6"/>
        </w:numPr>
        <w:spacing w:line="276" w:lineRule="auto"/>
        <w:jc w:val="both"/>
        <w:rPr>
          <w:rStyle w:val="fontstyle31"/>
          <w:rFonts w:asciiTheme="minorHAnsi" w:hAnsiTheme="minorHAnsi" w:cstheme="minorHAnsi"/>
          <w:b/>
          <w:sz w:val="22"/>
        </w:rPr>
      </w:pPr>
      <w:r w:rsidRPr="00A57364">
        <w:rPr>
          <w:rStyle w:val="fontstyle31"/>
          <w:rFonts w:asciiTheme="minorHAnsi" w:hAnsiTheme="minorHAnsi" w:cstheme="minorHAnsi"/>
          <w:sz w:val="22"/>
        </w:rPr>
        <w:t xml:space="preserve">Staja kabul edilen öğrencinin iş güvenliğinden ve verimli bir şekilde stajını yapmasından </w:t>
      </w:r>
      <w:r w:rsidR="000D5905">
        <w:rPr>
          <w:rStyle w:val="fontstyle31"/>
          <w:rFonts w:asciiTheme="minorHAnsi" w:hAnsiTheme="minorHAnsi" w:cstheme="minorHAnsi"/>
          <w:sz w:val="22"/>
        </w:rPr>
        <w:t xml:space="preserve">stajın yapıldığı </w:t>
      </w:r>
      <w:r w:rsidRPr="00A57364">
        <w:rPr>
          <w:rStyle w:val="fontstyle31"/>
          <w:rFonts w:asciiTheme="minorHAnsi" w:hAnsiTheme="minorHAnsi" w:cstheme="minorHAnsi"/>
          <w:sz w:val="22"/>
        </w:rPr>
        <w:t>işyeri sorumludur.</w:t>
      </w:r>
    </w:p>
    <w:p w14:paraId="2047ADD1" w14:textId="77777777" w:rsidR="0072137F" w:rsidRPr="0072137F" w:rsidRDefault="00A57364" w:rsidP="00B63B80">
      <w:pPr>
        <w:pStyle w:val="ListeParagraf"/>
        <w:numPr>
          <w:ilvl w:val="0"/>
          <w:numId w:val="6"/>
        </w:numPr>
        <w:spacing w:line="276" w:lineRule="auto"/>
        <w:jc w:val="both"/>
        <w:rPr>
          <w:rStyle w:val="fontstyle31"/>
          <w:rFonts w:asciiTheme="minorHAnsi" w:hAnsiTheme="minorHAnsi" w:cstheme="minorHAnsi"/>
          <w:b/>
          <w:sz w:val="22"/>
        </w:rPr>
      </w:pPr>
      <w:r>
        <w:rPr>
          <w:rStyle w:val="fontstyle31"/>
          <w:rFonts w:asciiTheme="minorHAnsi" w:hAnsiTheme="minorHAnsi" w:cstheme="minorHAnsi"/>
          <w:sz w:val="22"/>
        </w:rPr>
        <w:t xml:space="preserve">Staj </w:t>
      </w:r>
      <w:r w:rsidR="00B0518D">
        <w:rPr>
          <w:rStyle w:val="fontstyle31"/>
          <w:rFonts w:asciiTheme="minorHAnsi" w:hAnsiTheme="minorHAnsi" w:cstheme="minorHAnsi"/>
          <w:sz w:val="22"/>
        </w:rPr>
        <w:t>Sicil Formu</w:t>
      </w:r>
      <w:r>
        <w:rPr>
          <w:rStyle w:val="fontstyle31"/>
          <w:rFonts w:asciiTheme="minorHAnsi" w:hAnsiTheme="minorHAnsi" w:cstheme="minorHAnsi"/>
          <w:sz w:val="22"/>
        </w:rPr>
        <w:t xml:space="preserve">, </w:t>
      </w:r>
      <w:r w:rsidRPr="00B03CF3">
        <w:rPr>
          <w:rStyle w:val="fontstyle31"/>
          <w:rFonts w:asciiTheme="minorHAnsi" w:hAnsiTheme="minorHAnsi" w:cstheme="minorHAnsi"/>
          <w:sz w:val="22"/>
        </w:rPr>
        <w:t>staj bitiminde</w:t>
      </w:r>
      <w:r w:rsidR="000D5905">
        <w:rPr>
          <w:rStyle w:val="fontstyle31"/>
          <w:rFonts w:asciiTheme="minorHAnsi" w:hAnsiTheme="minorHAnsi" w:cstheme="minorHAnsi"/>
          <w:sz w:val="22"/>
        </w:rPr>
        <w:t xml:space="preserve">, </w:t>
      </w:r>
    </w:p>
    <w:p w14:paraId="59A11E09" w14:textId="49E936B6" w:rsidR="0072137F" w:rsidRPr="00AC2E05" w:rsidRDefault="009D16CF" w:rsidP="0072137F">
      <w:pPr>
        <w:pStyle w:val="ListeParagraf"/>
        <w:spacing w:line="276" w:lineRule="auto"/>
        <w:ind w:left="1416"/>
        <w:jc w:val="both"/>
        <w:rPr>
          <w:rStyle w:val="fontstyle31"/>
          <w:rFonts w:asciiTheme="minorHAnsi" w:hAnsiTheme="minorHAnsi" w:cstheme="minorHAnsi"/>
          <w:color w:val="000000" w:themeColor="text1"/>
          <w:sz w:val="22"/>
        </w:rPr>
      </w:pPr>
      <w:r w:rsidRPr="00AC2E05">
        <w:rPr>
          <w:rStyle w:val="fontstyle31"/>
          <w:rFonts w:asciiTheme="minorHAnsi" w:hAnsiTheme="minorHAnsi" w:cstheme="minorHAnsi"/>
          <w:color w:val="000000" w:themeColor="text1"/>
          <w:sz w:val="22"/>
        </w:rPr>
        <w:t>Madde</w:t>
      </w:r>
      <w:r w:rsidR="000D5905" w:rsidRPr="00AC2E05">
        <w:rPr>
          <w:rStyle w:val="fontstyle31"/>
          <w:rFonts w:asciiTheme="minorHAnsi" w:hAnsiTheme="minorHAnsi" w:cstheme="minorHAnsi"/>
          <w:color w:val="000000" w:themeColor="text1"/>
          <w:sz w:val="22"/>
        </w:rPr>
        <w:t xml:space="preserve"> 2.1’de her staj tipi için ayrıca belirtilmiş</w:t>
      </w:r>
      <w:r w:rsidR="00A57364" w:rsidRPr="00AC2E05">
        <w:rPr>
          <w:rStyle w:val="fontstyle31"/>
          <w:rFonts w:asciiTheme="minorHAnsi" w:hAnsiTheme="minorHAnsi" w:cstheme="minorHAnsi"/>
          <w:color w:val="000000" w:themeColor="text1"/>
          <w:sz w:val="22"/>
        </w:rPr>
        <w:t xml:space="preserve"> </w:t>
      </w:r>
      <w:r w:rsidR="000D5905" w:rsidRPr="00AC2E05">
        <w:rPr>
          <w:rStyle w:val="fontstyle31"/>
          <w:rFonts w:asciiTheme="minorHAnsi" w:hAnsiTheme="minorHAnsi" w:cstheme="minorHAnsi"/>
          <w:color w:val="000000" w:themeColor="text1"/>
          <w:sz w:val="22"/>
        </w:rPr>
        <w:t>kriterlere sahip “</w:t>
      </w:r>
      <w:r w:rsidR="0072137F" w:rsidRPr="00AC2E05">
        <w:rPr>
          <w:rStyle w:val="fontstyle31"/>
          <w:rFonts w:asciiTheme="minorHAnsi" w:hAnsiTheme="minorHAnsi" w:cstheme="minorHAnsi"/>
          <w:color w:val="000000" w:themeColor="text1"/>
          <w:sz w:val="22"/>
        </w:rPr>
        <w:t>S</w:t>
      </w:r>
      <w:r w:rsidR="000D5905" w:rsidRPr="00AC2E05">
        <w:rPr>
          <w:rStyle w:val="fontstyle31"/>
          <w:rFonts w:asciiTheme="minorHAnsi" w:hAnsiTheme="minorHAnsi" w:cstheme="minorHAnsi"/>
          <w:color w:val="000000" w:themeColor="text1"/>
          <w:sz w:val="22"/>
        </w:rPr>
        <w:t xml:space="preserve">tajı </w:t>
      </w:r>
      <w:r w:rsidR="0072137F" w:rsidRPr="00AC2E05">
        <w:rPr>
          <w:rStyle w:val="fontstyle31"/>
          <w:rFonts w:asciiTheme="minorHAnsi" w:hAnsiTheme="minorHAnsi" w:cstheme="minorHAnsi"/>
          <w:color w:val="000000" w:themeColor="text1"/>
          <w:sz w:val="22"/>
        </w:rPr>
        <w:t>D</w:t>
      </w:r>
      <w:r w:rsidR="000D5905" w:rsidRPr="00AC2E05">
        <w:rPr>
          <w:rStyle w:val="fontstyle31"/>
          <w:rFonts w:asciiTheme="minorHAnsi" w:hAnsiTheme="minorHAnsi" w:cstheme="minorHAnsi"/>
          <w:color w:val="000000" w:themeColor="text1"/>
          <w:sz w:val="22"/>
        </w:rPr>
        <w:t xml:space="preserve">enetleyen </w:t>
      </w:r>
      <w:r w:rsidR="0072137F" w:rsidRPr="00AC2E05">
        <w:rPr>
          <w:rStyle w:val="fontstyle31"/>
          <w:rFonts w:asciiTheme="minorHAnsi" w:hAnsiTheme="minorHAnsi" w:cstheme="minorHAnsi"/>
          <w:color w:val="000000" w:themeColor="text1"/>
          <w:sz w:val="22"/>
        </w:rPr>
        <w:t>Y</w:t>
      </w:r>
      <w:r w:rsidR="000D5905" w:rsidRPr="00AC2E05">
        <w:rPr>
          <w:rStyle w:val="fontstyle31"/>
          <w:rFonts w:asciiTheme="minorHAnsi" w:hAnsiTheme="minorHAnsi" w:cstheme="minorHAnsi"/>
          <w:color w:val="000000" w:themeColor="text1"/>
          <w:sz w:val="22"/>
        </w:rPr>
        <w:t>etkili”</w:t>
      </w:r>
      <w:r w:rsidR="0072137F" w:rsidRPr="00AC2E05">
        <w:rPr>
          <w:rStyle w:val="fontstyle31"/>
          <w:rFonts w:asciiTheme="minorHAnsi" w:hAnsiTheme="minorHAnsi" w:cstheme="minorHAnsi"/>
          <w:color w:val="000000" w:themeColor="text1"/>
          <w:sz w:val="22"/>
        </w:rPr>
        <w:t>,</w:t>
      </w:r>
      <w:r w:rsidR="00A57364" w:rsidRPr="00AC2E05">
        <w:rPr>
          <w:rStyle w:val="fontstyle31"/>
          <w:rFonts w:asciiTheme="minorHAnsi" w:hAnsiTheme="minorHAnsi" w:cstheme="minorHAnsi"/>
          <w:color w:val="000000" w:themeColor="text1"/>
          <w:sz w:val="22"/>
        </w:rPr>
        <w:t xml:space="preserve"> </w:t>
      </w:r>
      <w:r w:rsidR="0072137F" w:rsidRPr="00AC2E05">
        <w:rPr>
          <w:rStyle w:val="fontstyle31"/>
          <w:rFonts w:asciiTheme="minorHAnsi" w:hAnsiTheme="minorHAnsi" w:cstheme="minorHAnsi"/>
          <w:color w:val="000000" w:themeColor="text1"/>
          <w:sz w:val="22"/>
        </w:rPr>
        <w:t xml:space="preserve">formun ilgili bölümünü gizli olarak </w:t>
      </w:r>
      <w:r w:rsidR="00A57364" w:rsidRPr="00AC2E05">
        <w:rPr>
          <w:rStyle w:val="fontstyle31"/>
          <w:rFonts w:asciiTheme="minorHAnsi" w:hAnsiTheme="minorHAnsi" w:cstheme="minorHAnsi"/>
          <w:color w:val="000000" w:themeColor="text1"/>
          <w:sz w:val="22"/>
        </w:rPr>
        <w:t xml:space="preserve">doldurur ve </w:t>
      </w:r>
      <w:r w:rsidR="0072137F" w:rsidRPr="00AC2E05">
        <w:rPr>
          <w:rStyle w:val="fontstyle31"/>
          <w:rFonts w:asciiTheme="minorHAnsi" w:hAnsiTheme="minorHAnsi" w:cstheme="minorHAnsi"/>
          <w:color w:val="000000" w:themeColor="text1"/>
          <w:sz w:val="22"/>
        </w:rPr>
        <w:t>imzalar</w:t>
      </w:r>
      <w:r w:rsidR="00A57364" w:rsidRPr="00AC2E05">
        <w:rPr>
          <w:rStyle w:val="fontstyle31"/>
          <w:rFonts w:asciiTheme="minorHAnsi" w:hAnsiTheme="minorHAnsi" w:cstheme="minorHAnsi"/>
          <w:color w:val="000000" w:themeColor="text1"/>
          <w:sz w:val="22"/>
        </w:rPr>
        <w:t>.</w:t>
      </w:r>
      <w:r w:rsidR="000D5905" w:rsidRPr="00AC2E05">
        <w:rPr>
          <w:rStyle w:val="fontstyle31"/>
          <w:rFonts w:asciiTheme="minorHAnsi" w:hAnsiTheme="minorHAnsi" w:cstheme="minorHAnsi"/>
          <w:color w:val="000000" w:themeColor="text1"/>
          <w:sz w:val="22"/>
        </w:rPr>
        <w:t xml:space="preserve"> </w:t>
      </w:r>
    </w:p>
    <w:p w14:paraId="792CD3E8" w14:textId="5BED9BD5" w:rsidR="0072137F" w:rsidRPr="00AC2E05" w:rsidRDefault="0072137F" w:rsidP="0072137F">
      <w:pPr>
        <w:pStyle w:val="ListeParagraf"/>
        <w:spacing w:line="276" w:lineRule="auto"/>
        <w:ind w:left="1416"/>
        <w:jc w:val="both"/>
        <w:rPr>
          <w:rStyle w:val="fontstyle31"/>
          <w:rFonts w:asciiTheme="minorHAnsi" w:hAnsiTheme="minorHAnsi" w:cstheme="minorHAnsi"/>
          <w:color w:val="000000" w:themeColor="text1"/>
          <w:sz w:val="22"/>
        </w:rPr>
      </w:pPr>
      <w:r w:rsidRPr="00AC2E05">
        <w:rPr>
          <w:rStyle w:val="fontstyle31"/>
          <w:rFonts w:asciiTheme="minorHAnsi" w:hAnsiTheme="minorHAnsi" w:cstheme="minorHAnsi"/>
          <w:color w:val="000000" w:themeColor="text1"/>
          <w:sz w:val="22"/>
        </w:rPr>
        <w:t xml:space="preserve">Firma/Kuruluş Yetkilisi de </w:t>
      </w:r>
      <w:r w:rsidR="00F26259">
        <w:rPr>
          <w:rStyle w:val="fontstyle31"/>
          <w:rFonts w:asciiTheme="minorHAnsi" w:hAnsiTheme="minorHAnsi" w:cstheme="minorHAnsi"/>
          <w:color w:val="000000" w:themeColor="text1"/>
          <w:sz w:val="22"/>
        </w:rPr>
        <w:t>S</w:t>
      </w:r>
      <w:r w:rsidRPr="00AC2E05">
        <w:rPr>
          <w:rStyle w:val="fontstyle31"/>
          <w:rFonts w:asciiTheme="minorHAnsi" w:hAnsiTheme="minorHAnsi" w:cstheme="minorHAnsi"/>
          <w:color w:val="000000" w:themeColor="text1"/>
          <w:sz w:val="22"/>
        </w:rPr>
        <w:t xml:space="preserve">taj </w:t>
      </w:r>
      <w:r w:rsidR="00F26259">
        <w:rPr>
          <w:rStyle w:val="fontstyle31"/>
          <w:rFonts w:asciiTheme="minorHAnsi" w:hAnsiTheme="minorHAnsi" w:cstheme="minorHAnsi"/>
          <w:color w:val="000000" w:themeColor="text1"/>
          <w:sz w:val="22"/>
        </w:rPr>
        <w:t>S</w:t>
      </w:r>
      <w:r w:rsidRPr="00AC2E05">
        <w:rPr>
          <w:rStyle w:val="fontstyle31"/>
          <w:rFonts w:asciiTheme="minorHAnsi" w:hAnsiTheme="minorHAnsi" w:cstheme="minorHAnsi"/>
          <w:color w:val="000000" w:themeColor="text1"/>
          <w:sz w:val="22"/>
        </w:rPr>
        <w:t xml:space="preserve">icil </w:t>
      </w:r>
      <w:r w:rsidR="00F26259">
        <w:rPr>
          <w:rStyle w:val="fontstyle31"/>
          <w:rFonts w:asciiTheme="minorHAnsi" w:hAnsiTheme="minorHAnsi" w:cstheme="minorHAnsi"/>
          <w:color w:val="000000" w:themeColor="text1"/>
          <w:sz w:val="22"/>
        </w:rPr>
        <w:t>F</w:t>
      </w:r>
      <w:r w:rsidRPr="00AC2E05">
        <w:rPr>
          <w:rStyle w:val="fontstyle31"/>
          <w:rFonts w:asciiTheme="minorHAnsi" w:hAnsiTheme="minorHAnsi" w:cstheme="minorHAnsi"/>
          <w:color w:val="000000" w:themeColor="text1"/>
          <w:sz w:val="22"/>
        </w:rPr>
        <w:t>ormunun ilgili bölümünü</w:t>
      </w:r>
      <w:r w:rsidR="00AC2E05" w:rsidRPr="00AC2E05">
        <w:rPr>
          <w:rStyle w:val="fontstyle31"/>
          <w:rFonts w:asciiTheme="minorHAnsi" w:hAnsiTheme="minorHAnsi" w:cstheme="minorHAnsi"/>
          <w:color w:val="000000" w:themeColor="text1"/>
          <w:sz w:val="22"/>
        </w:rPr>
        <w:t xml:space="preserve">, </w:t>
      </w:r>
      <w:r w:rsidRPr="00AC2E05">
        <w:rPr>
          <w:rStyle w:val="fontstyle31"/>
          <w:rFonts w:asciiTheme="minorHAnsi" w:hAnsiTheme="minorHAnsi" w:cstheme="minorHAnsi"/>
          <w:color w:val="000000" w:themeColor="text1"/>
          <w:sz w:val="22"/>
        </w:rPr>
        <w:t>adı</w:t>
      </w:r>
      <w:r w:rsidR="00AC2E05" w:rsidRPr="00AC2E05">
        <w:rPr>
          <w:rStyle w:val="fontstyle31"/>
          <w:rFonts w:asciiTheme="minorHAnsi" w:hAnsiTheme="minorHAnsi" w:cstheme="minorHAnsi"/>
          <w:color w:val="000000" w:themeColor="text1"/>
          <w:sz w:val="22"/>
        </w:rPr>
        <w:t>nı</w:t>
      </w:r>
      <w:r w:rsidRPr="00AC2E05">
        <w:rPr>
          <w:rStyle w:val="fontstyle31"/>
          <w:rFonts w:asciiTheme="minorHAnsi" w:hAnsiTheme="minorHAnsi" w:cstheme="minorHAnsi"/>
          <w:color w:val="000000" w:themeColor="text1"/>
          <w:sz w:val="22"/>
        </w:rPr>
        <w:t xml:space="preserve"> ve ünvanı</w:t>
      </w:r>
      <w:r w:rsidR="00AC2E05" w:rsidRPr="00AC2E05">
        <w:rPr>
          <w:rStyle w:val="fontstyle31"/>
          <w:rFonts w:asciiTheme="minorHAnsi" w:hAnsiTheme="minorHAnsi" w:cstheme="minorHAnsi"/>
          <w:color w:val="000000" w:themeColor="text1"/>
          <w:sz w:val="22"/>
        </w:rPr>
        <w:t>nı</w:t>
      </w:r>
      <w:r w:rsidRPr="00AC2E05">
        <w:rPr>
          <w:rStyle w:val="fontstyle31"/>
          <w:rFonts w:asciiTheme="minorHAnsi" w:hAnsiTheme="minorHAnsi" w:cstheme="minorHAnsi"/>
          <w:color w:val="000000" w:themeColor="text1"/>
          <w:sz w:val="22"/>
        </w:rPr>
        <w:t xml:space="preserve"> açıkça belirt</w:t>
      </w:r>
      <w:r w:rsidR="00AC2E05" w:rsidRPr="00AC2E05">
        <w:rPr>
          <w:rStyle w:val="fontstyle31"/>
          <w:rFonts w:asciiTheme="minorHAnsi" w:hAnsiTheme="minorHAnsi" w:cstheme="minorHAnsi"/>
          <w:color w:val="000000" w:themeColor="text1"/>
          <w:sz w:val="22"/>
        </w:rPr>
        <w:t>erek</w:t>
      </w:r>
      <w:r w:rsidRPr="00AC2E05">
        <w:rPr>
          <w:rStyle w:val="fontstyle31"/>
          <w:rFonts w:asciiTheme="minorHAnsi" w:hAnsiTheme="minorHAnsi" w:cstheme="minorHAnsi"/>
          <w:color w:val="000000" w:themeColor="text1"/>
          <w:sz w:val="22"/>
        </w:rPr>
        <w:t xml:space="preserve"> imzalar, kaşeler ve zarflar.</w:t>
      </w:r>
      <w:r w:rsidR="000D5905" w:rsidRPr="00AC2E05">
        <w:rPr>
          <w:rStyle w:val="fontstyle31"/>
          <w:rFonts w:asciiTheme="minorHAnsi" w:hAnsiTheme="minorHAnsi" w:cstheme="minorHAnsi"/>
          <w:color w:val="000000" w:themeColor="text1"/>
          <w:sz w:val="22"/>
        </w:rPr>
        <w:t xml:space="preserve"> </w:t>
      </w:r>
    </w:p>
    <w:p w14:paraId="135D6DC0" w14:textId="416274EF" w:rsidR="00282100" w:rsidRDefault="00A57364" w:rsidP="0072137F">
      <w:pPr>
        <w:pStyle w:val="ListeParagraf"/>
        <w:spacing w:line="276" w:lineRule="auto"/>
        <w:ind w:left="1416"/>
        <w:jc w:val="both"/>
        <w:rPr>
          <w:rStyle w:val="fontstyle31"/>
          <w:rFonts w:asciiTheme="minorHAnsi" w:hAnsiTheme="minorHAnsi" w:cstheme="minorHAnsi"/>
          <w:sz w:val="22"/>
        </w:rPr>
      </w:pPr>
      <w:r w:rsidRPr="00B03CF3">
        <w:rPr>
          <w:rStyle w:val="fontstyle31"/>
          <w:rFonts w:asciiTheme="minorHAnsi" w:hAnsiTheme="minorHAnsi" w:cstheme="minorHAnsi"/>
          <w:sz w:val="22"/>
        </w:rPr>
        <w:t xml:space="preserve">Kapalı ve onaylı zarf içindeki söz konusu belge işletme tarafından öğrenci eliyle </w:t>
      </w:r>
      <w:r w:rsidR="000D5905">
        <w:rPr>
          <w:rStyle w:val="fontstyle31"/>
          <w:rFonts w:asciiTheme="minorHAnsi" w:hAnsiTheme="minorHAnsi" w:cstheme="minorHAnsi"/>
          <w:sz w:val="22"/>
        </w:rPr>
        <w:t>Mimarlık F</w:t>
      </w:r>
      <w:r w:rsidRPr="00B03CF3">
        <w:rPr>
          <w:rStyle w:val="fontstyle31"/>
          <w:rFonts w:asciiTheme="minorHAnsi" w:hAnsiTheme="minorHAnsi" w:cstheme="minorHAnsi"/>
          <w:sz w:val="22"/>
        </w:rPr>
        <w:t>akülte</w:t>
      </w:r>
      <w:r w:rsidR="000D5905">
        <w:rPr>
          <w:rStyle w:val="fontstyle31"/>
          <w:rFonts w:asciiTheme="minorHAnsi" w:hAnsiTheme="minorHAnsi" w:cstheme="minorHAnsi"/>
          <w:sz w:val="22"/>
        </w:rPr>
        <w:t>si</w:t>
      </w:r>
      <w:r w:rsidRPr="00B03CF3">
        <w:rPr>
          <w:rStyle w:val="fontstyle31"/>
          <w:rFonts w:asciiTheme="minorHAnsi" w:hAnsiTheme="minorHAnsi" w:cstheme="minorHAnsi"/>
          <w:sz w:val="22"/>
        </w:rPr>
        <w:t xml:space="preserve"> </w:t>
      </w:r>
      <w:r w:rsidR="000D5905">
        <w:rPr>
          <w:rStyle w:val="fontstyle31"/>
          <w:rFonts w:asciiTheme="minorHAnsi" w:hAnsiTheme="minorHAnsi" w:cstheme="minorHAnsi"/>
          <w:sz w:val="22"/>
        </w:rPr>
        <w:t>Ö</w:t>
      </w:r>
      <w:r w:rsidRPr="00B03CF3">
        <w:rPr>
          <w:rStyle w:val="fontstyle31"/>
          <w:rFonts w:asciiTheme="minorHAnsi" w:hAnsiTheme="minorHAnsi" w:cstheme="minorHAnsi"/>
          <w:sz w:val="22"/>
        </w:rPr>
        <w:t xml:space="preserve">ğrenci </w:t>
      </w:r>
      <w:r w:rsidR="000D5905">
        <w:rPr>
          <w:rStyle w:val="fontstyle31"/>
          <w:rFonts w:asciiTheme="minorHAnsi" w:hAnsiTheme="minorHAnsi" w:cstheme="minorHAnsi"/>
          <w:sz w:val="22"/>
        </w:rPr>
        <w:t>İ</w:t>
      </w:r>
      <w:r w:rsidRPr="00B03CF3">
        <w:rPr>
          <w:rStyle w:val="fontstyle31"/>
          <w:rFonts w:asciiTheme="minorHAnsi" w:hAnsiTheme="minorHAnsi" w:cstheme="minorHAnsi"/>
          <w:sz w:val="22"/>
        </w:rPr>
        <w:t>şleri bürosuna gönderilir. Onaysız veya açık zarf içerisinde teslim edile</w:t>
      </w:r>
      <w:r w:rsidR="000D5905">
        <w:rPr>
          <w:rStyle w:val="fontstyle31"/>
          <w:rFonts w:asciiTheme="minorHAnsi" w:hAnsiTheme="minorHAnsi" w:cstheme="minorHAnsi"/>
          <w:sz w:val="22"/>
        </w:rPr>
        <w:t>n</w:t>
      </w:r>
      <w:r w:rsidRPr="00B03CF3">
        <w:rPr>
          <w:rStyle w:val="fontstyle31"/>
          <w:rFonts w:asciiTheme="minorHAnsi" w:hAnsiTheme="minorHAnsi" w:cstheme="minorHAnsi"/>
          <w:sz w:val="22"/>
        </w:rPr>
        <w:t xml:space="preserve"> </w:t>
      </w:r>
      <w:r w:rsidR="000D5905">
        <w:rPr>
          <w:rStyle w:val="fontstyle31"/>
          <w:rFonts w:asciiTheme="minorHAnsi" w:hAnsiTheme="minorHAnsi" w:cstheme="minorHAnsi"/>
          <w:sz w:val="22"/>
        </w:rPr>
        <w:t xml:space="preserve">staj </w:t>
      </w:r>
      <w:r w:rsidRPr="00B03CF3">
        <w:rPr>
          <w:rStyle w:val="fontstyle31"/>
          <w:rFonts w:asciiTheme="minorHAnsi" w:hAnsiTheme="minorHAnsi" w:cstheme="minorHAnsi"/>
          <w:sz w:val="22"/>
        </w:rPr>
        <w:t xml:space="preserve">sicil </w:t>
      </w:r>
      <w:r w:rsidR="000D5905">
        <w:rPr>
          <w:rStyle w:val="fontstyle31"/>
          <w:rFonts w:asciiTheme="minorHAnsi" w:hAnsiTheme="minorHAnsi" w:cstheme="minorHAnsi"/>
          <w:sz w:val="22"/>
        </w:rPr>
        <w:t>formları</w:t>
      </w:r>
      <w:r w:rsidRPr="00B03CF3">
        <w:rPr>
          <w:rStyle w:val="fontstyle31"/>
          <w:rFonts w:asciiTheme="minorHAnsi" w:hAnsiTheme="minorHAnsi" w:cstheme="minorHAnsi"/>
          <w:sz w:val="22"/>
        </w:rPr>
        <w:t xml:space="preserve"> geçersiz sayılır.</w:t>
      </w:r>
    </w:p>
    <w:p w14:paraId="18CEC5C6" w14:textId="77777777" w:rsidR="00AD1641" w:rsidRPr="00645026" w:rsidRDefault="00AD1641" w:rsidP="0072137F">
      <w:pPr>
        <w:pStyle w:val="ListeParagraf"/>
        <w:spacing w:line="276" w:lineRule="auto"/>
        <w:ind w:left="1416"/>
        <w:jc w:val="both"/>
        <w:rPr>
          <w:rStyle w:val="fontstyle31"/>
          <w:rFonts w:asciiTheme="minorHAnsi" w:hAnsiTheme="minorHAnsi" w:cstheme="minorHAnsi"/>
          <w:b/>
          <w:sz w:val="22"/>
        </w:rPr>
      </w:pPr>
    </w:p>
    <w:p w14:paraId="02482BC8" w14:textId="77777777" w:rsidR="00645026" w:rsidRPr="00AD5FDE" w:rsidRDefault="00645026" w:rsidP="00645026">
      <w:pPr>
        <w:pStyle w:val="ListeParagraf"/>
        <w:spacing w:line="276" w:lineRule="auto"/>
        <w:jc w:val="both"/>
        <w:rPr>
          <w:rStyle w:val="fontstyle31"/>
          <w:rFonts w:asciiTheme="minorHAnsi" w:hAnsiTheme="minorHAnsi" w:cstheme="minorHAnsi"/>
          <w:b/>
          <w:sz w:val="22"/>
        </w:rPr>
      </w:pPr>
    </w:p>
    <w:p w14:paraId="25C440A5" w14:textId="77777777" w:rsidR="00B63B80" w:rsidRDefault="00B03CF3" w:rsidP="00645026">
      <w:pPr>
        <w:shd w:val="clear" w:color="auto" w:fill="BFBFBF" w:themeFill="background1" w:themeFillShade="BF"/>
        <w:spacing w:line="276" w:lineRule="auto"/>
        <w:jc w:val="both"/>
        <w:rPr>
          <w:rStyle w:val="fontstyle01"/>
          <w:rFonts w:asciiTheme="minorHAnsi" w:hAnsiTheme="minorHAnsi" w:cstheme="minorHAnsi"/>
          <w:sz w:val="22"/>
        </w:rPr>
      </w:pPr>
      <w:r>
        <w:rPr>
          <w:rStyle w:val="fontstyle01"/>
          <w:rFonts w:asciiTheme="minorHAnsi" w:hAnsiTheme="minorHAnsi" w:cstheme="minorHAnsi"/>
          <w:sz w:val="22"/>
        </w:rPr>
        <w:lastRenderedPageBreak/>
        <w:t>5</w:t>
      </w:r>
      <w:r w:rsidR="00B63B80" w:rsidRPr="00B63B80">
        <w:rPr>
          <w:rStyle w:val="fontstyle01"/>
          <w:rFonts w:asciiTheme="minorHAnsi" w:hAnsiTheme="minorHAnsi" w:cstheme="minorHAnsi"/>
          <w:sz w:val="22"/>
        </w:rPr>
        <w:t xml:space="preserve">. STAJ </w:t>
      </w:r>
      <w:r w:rsidR="00645026">
        <w:rPr>
          <w:rStyle w:val="fontstyle01"/>
          <w:rFonts w:asciiTheme="minorHAnsi" w:hAnsiTheme="minorHAnsi" w:cstheme="minorHAnsi"/>
          <w:sz w:val="22"/>
        </w:rPr>
        <w:t>SÜRECİ</w:t>
      </w:r>
    </w:p>
    <w:p w14:paraId="63C94986" w14:textId="551E23E7" w:rsidR="00031D0D" w:rsidRDefault="00B63B80" w:rsidP="00B63B80">
      <w:pPr>
        <w:spacing w:line="276" w:lineRule="auto"/>
        <w:jc w:val="both"/>
        <w:rPr>
          <w:rStyle w:val="fontstyle21"/>
          <w:rFonts w:asciiTheme="minorHAnsi" w:hAnsiTheme="minorHAnsi" w:cstheme="minorHAnsi"/>
          <w:sz w:val="22"/>
        </w:rPr>
      </w:pPr>
      <w:r w:rsidRPr="00B63B80">
        <w:rPr>
          <w:rStyle w:val="fontstyle21"/>
          <w:rFonts w:asciiTheme="minorHAnsi" w:hAnsiTheme="minorHAnsi" w:cstheme="minorHAnsi"/>
          <w:sz w:val="22"/>
        </w:rPr>
        <w:t>Staj çalışmaları aşağıdaki kurallara uygun olarak gerçekleştirilir.</w:t>
      </w:r>
    </w:p>
    <w:p w14:paraId="4D405526" w14:textId="12475D98" w:rsidR="00786003" w:rsidRDefault="00B03CF3" w:rsidP="00B63B80">
      <w:pPr>
        <w:spacing w:line="276" w:lineRule="auto"/>
        <w:jc w:val="both"/>
        <w:rPr>
          <w:rStyle w:val="fontstyle01"/>
          <w:rFonts w:asciiTheme="minorHAnsi" w:hAnsiTheme="minorHAnsi" w:cstheme="minorHAnsi"/>
          <w:sz w:val="22"/>
        </w:rPr>
      </w:pPr>
      <w:r>
        <w:rPr>
          <w:rStyle w:val="fontstyle01"/>
          <w:rFonts w:asciiTheme="minorHAnsi" w:hAnsiTheme="minorHAnsi" w:cstheme="minorHAnsi"/>
          <w:sz w:val="22"/>
        </w:rPr>
        <w:t>5</w:t>
      </w:r>
      <w:r w:rsidR="00B63B80" w:rsidRPr="00B63B80">
        <w:rPr>
          <w:rStyle w:val="fontstyle01"/>
          <w:rFonts w:asciiTheme="minorHAnsi" w:hAnsiTheme="minorHAnsi" w:cstheme="minorHAnsi"/>
          <w:sz w:val="22"/>
        </w:rPr>
        <w:t>.1. Staj Başvurusu</w:t>
      </w:r>
    </w:p>
    <w:p w14:paraId="338B883B" w14:textId="7416709C" w:rsidR="00A57364" w:rsidRPr="00A57364" w:rsidRDefault="00B63B80" w:rsidP="00B63B80">
      <w:pPr>
        <w:pStyle w:val="ListeParagraf"/>
        <w:numPr>
          <w:ilvl w:val="0"/>
          <w:numId w:val="7"/>
        </w:numPr>
        <w:spacing w:line="276" w:lineRule="auto"/>
        <w:jc w:val="both"/>
        <w:rPr>
          <w:rStyle w:val="fontstyle21"/>
          <w:rFonts w:asciiTheme="minorHAnsi" w:hAnsiTheme="minorHAnsi" w:cstheme="minorHAnsi"/>
          <w:b/>
          <w:bCs/>
          <w:sz w:val="22"/>
        </w:rPr>
      </w:pPr>
      <w:r w:rsidRPr="00A57364">
        <w:rPr>
          <w:rStyle w:val="fontstyle21"/>
          <w:rFonts w:asciiTheme="minorHAnsi" w:hAnsiTheme="minorHAnsi" w:cstheme="minorHAnsi"/>
          <w:sz w:val="22"/>
        </w:rPr>
        <w:t>Staj başvuruları ilgili eğitim-öğretim dönemi içinde</w:t>
      </w:r>
      <w:r w:rsidR="00FB0CED" w:rsidRPr="00A57364">
        <w:rPr>
          <w:rStyle w:val="fontstyle21"/>
          <w:rFonts w:asciiTheme="minorHAnsi" w:hAnsiTheme="minorHAnsi" w:cstheme="minorHAnsi"/>
          <w:sz w:val="22"/>
        </w:rPr>
        <w:t xml:space="preserve"> belirlenmiş olan </w:t>
      </w:r>
      <w:r w:rsidR="002861CD">
        <w:rPr>
          <w:rStyle w:val="fontstyle21"/>
          <w:rFonts w:asciiTheme="minorHAnsi" w:hAnsiTheme="minorHAnsi" w:cstheme="minorHAnsi"/>
          <w:sz w:val="22"/>
        </w:rPr>
        <w:t>S</w:t>
      </w:r>
      <w:r w:rsidR="00FB0CED" w:rsidRPr="00A57364">
        <w:rPr>
          <w:rStyle w:val="fontstyle21"/>
          <w:rFonts w:asciiTheme="minorHAnsi" w:hAnsiTheme="minorHAnsi" w:cstheme="minorHAnsi"/>
          <w:sz w:val="22"/>
        </w:rPr>
        <w:t xml:space="preserve">taj </w:t>
      </w:r>
      <w:r w:rsidR="002861CD">
        <w:rPr>
          <w:rStyle w:val="fontstyle21"/>
          <w:rFonts w:asciiTheme="minorHAnsi" w:hAnsiTheme="minorHAnsi" w:cstheme="minorHAnsi"/>
          <w:sz w:val="22"/>
        </w:rPr>
        <w:t>T</w:t>
      </w:r>
      <w:r w:rsidR="00FB0CED" w:rsidRPr="00A57364">
        <w:rPr>
          <w:rStyle w:val="fontstyle21"/>
          <w:rFonts w:asciiTheme="minorHAnsi" w:hAnsiTheme="minorHAnsi" w:cstheme="minorHAnsi"/>
          <w:sz w:val="22"/>
        </w:rPr>
        <w:t>akvimi</w:t>
      </w:r>
      <w:r w:rsidR="002861CD">
        <w:rPr>
          <w:rStyle w:val="fontstyle21"/>
          <w:rFonts w:asciiTheme="minorHAnsi" w:hAnsiTheme="minorHAnsi" w:cstheme="minorHAnsi"/>
          <w:sz w:val="22"/>
        </w:rPr>
        <w:t>’</w:t>
      </w:r>
      <w:r w:rsidR="00FB0CED" w:rsidRPr="00A57364">
        <w:rPr>
          <w:rStyle w:val="fontstyle21"/>
          <w:rFonts w:asciiTheme="minorHAnsi" w:hAnsiTheme="minorHAnsi" w:cstheme="minorHAnsi"/>
          <w:sz w:val="22"/>
        </w:rPr>
        <w:t>ne göre</w:t>
      </w:r>
      <w:r w:rsidRPr="00A57364">
        <w:rPr>
          <w:rStyle w:val="fontstyle21"/>
          <w:rFonts w:asciiTheme="minorHAnsi" w:hAnsiTheme="minorHAnsi" w:cstheme="minorHAnsi"/>
          <w:sz w:val="22"/>
        </w:rPr>
        <w:t xml:space="preserve"> yapılır.</w:t>
      </w:r>
    </w:p>
    <w:p w14:paraId="0AF612D5" w14:textId="77777777" w:rsidR="00B63B80" w:rsidRPr="00A57364" w:rsidRDefault="00B63B80" w:rsidP="00B63B80">
      <w:pPr>
        <w:pStyle w:val="ListeParagraf"/>
        <w:numPr>
          <w:ilvl w:val="0"/>
          <w:numId w:val="7"/>
        </w:numPr>
        <w:spacing w:line="276" w:lineRule="auto"/>
        <w:jc w:val="both"/>
        <w:rPr>
          <w:rFonts w:cstheme="minorHAnsi"/>
          <w:b/>
          <w:bCs/>
          <w:color w:val="000000"/>
          <w:szCs w:val="24"/>
        </w:rPr>
      </w:pPr>
      <w:r w:rsidRPr="00A57364">
        <w:rPr>
          <w:rStyle w:val="fontstyle21"/>
          <w:rFonts w:asciiTheme="minorHAnsi" w:hAnsiTheme="minorHAnsi" w:cstheme="minorHAnsi"/>
          <w:sz w:val="22"/>
        </w:rPr>
        <w:t>Her öğrenci staj öncesinde;</w:t>
      </w:r>
    </w:p>
    <w:p w14:paraId="1DAAC7B3" w14:textId="77777777" w:rsidR="00AD1641" w:rsidRDefault="00AD1641" w:rsidP="00AD1641">
      <w:pPr>
        <w:pStyle w:val="ListeParagraf"/>
        <w:spacing w:line="276" w:lineRule="auto"/>
        <w:jc w:val="both"/>
        <w:rPr>
          <w:rStyle w:val="fontstyle41"/>
          <w:rFonts w:asciiTheme="minorHAnsi" w:hAnsiTheme="minorHAnsi" w:cstheme="minorHAnsi"/>
          <w:sz w:val="22"/>
        </w:rPr>
      </w:pPr>
    </w:p>
    <w:p w14:paraId="727483AF" w14:textId="5E65BED0" w:rsidR="00AD1641" w:rsidRPr="00AD1641" w:rsidRDefault="00AD1641" w:rsidP="00AD1641">
      <w:pPr>
        <w:pStyle w:val="ListeParagraf"/>
        <w:spacing w:line="276" w:lineRule="auto"/>
        <w:jc w:val="both"/>
        <w:rPr>
          <w:rStyle w:val="fontstyle21"/>
          <w:rFonts w:asciiTheme="minorHAnsi" w:hAnsiTheme="minorHAnsi" w:cstheme="minorHAnsi"/>
          <w:sz w:val="22"/>
        </w:rPr>
      </w:pPr>
      <w:r w:rsidRPr="00AD1641">
        <w:rPr>
          <w:rStyle w:val="fontstyle41"/>
          <w:rFonts w:asciiTheme="minorHAnsi" w:hAnsiTheme="minorHAnsi" w:cstheme="minorHAnsi"/>
          <w:b/>
          <w:bCs/>
          <w:sz w:val="22"/>
        </w:rPr>
        <w:t>o</w:t>
      </w:r>
      <w:r w:rsidRPr="00AD1641">
        <w:rPr>
          <w:rStyle w:val="fontstyle41"/>
          <w:rFonts w:asciiTheme="minorHAnsi" w:hAnsiTheme="minorHAnsi" w:cstheme="minorHAnsi"/>
          <w:sz w:val="22"/>
        </w:rPr>
        <w:t xml:space="preserve"> </w:t>
      </w:r>
      <w:r w:rsidRPr="00AD1641">
        <w:rPr>
          <w:rStyle w:val="fontstyle21"/>
          <w:rFonts w:asciiTheme="minorHAnsi" w:hAnsiTheme="minorHAnsi" w:cstheme="minorHAnsi"/>
          <w:b/>
          <w:bCs/>
          <w:sz w:val="22"/>
        </w:rPr>
        <w:t xml:space="preserve">Nüfus Cüzdanı Fotokopisi, arkalı önlü (2 </w:t>
      </w:r>
      <w:r w:rsidR="00AC45F5">
        <w:rPr>
          <w:rStyle w:val="fontstyle21"/>
          <w:rFonts w:asciiTheme="minorHAnsi" w:hAnsiTheme="minorHAnsi" w:cstheme="minorHAnsi"/>
          <w:b/>
          <w:bCs/>
          <w:sz w:val="22"/>
        </w:rPr>
        <w:t>adet</w:t>
      </w:r>
      <w:r w:rsidRPr="00AD1641">
        <w:rPr>
          <w:rStyle w:val="fontstyle21"/>
          <w:rFonts w:asciiTheme="minorHAnsi" w:hAnsiTheme="minorHAnsi" w:cstheme="minorHAnsi"/>
          <w:b/>
          <w:bCs/>
          <w:sz w:val="22"/>
        </w:rPr>
        <w:t>)</w:t>
      </w:r>
      <w:r>
        <w:rPr>
          <w:rStyle w:val="fontstyle21"/>
          <w:rFonts w:asciiTheme="minorHAnsi" w:hAnsiTheme="minorHAnsi" w:cstheme="minorHAnsi"/>
          <w:sz w:val="22"/>
        </w:rPr>
        <w:t xml:space="preserve"> </w:t>
      </w:r>
    </w:p>
    <w:p w14:paraId="1D3D2F3A" w14:textId="1D4F7570" w:rsidR="00B63B80" w:rsidRPr="00AD1641" w:rsidRDefault="00B63B80" w:rsidP="006D48B2">
      <w:pPr>
        <w:spacing w:line="276" w:lineRule="auto"/>
        <w:ind w:left="708"/>
        <w:jc w:val="both"/>
        <w:rPr>
          <w:rFonts w:cstheme="minorHAnsi"/>
          <w:b/>
          <w:bCs/>
          <w:i/>
          <w:iCs/>
          <w:color w:val="000000"/>
          <w:sz w:val="20"/>
        </w:rPr>
      </w:pPr>
      <w:r w:rsidRPr="00AD1641">
        <w:rPr>
          <w:rStyle w:val="fontstyle41"/>
          <w:rFonts w:asciiTheme="minorHAnsi" w:hAnsiTheme="minorHAnsi" w:cstheme="minorHAnsi"/>
          <w:b/>
          <w:bCs/>
          <w:sz w:val="22"/>
        </w:rPr>
        <w:t>o</w:t>
      </w:r>
      <w:r w:rsidRPr="000924C5">
        <w:rPr>
          <w:rStyle w:val="fontstyle41"/>
          <w:rFonts w:asciiTheme="minorHAnsi" w:hAnsiTheme="minorHAnsi" w:cstheme="minorHAnsi"/>
          <w:sz w:val="22"/>
        </w:rPr>
        <w:t xml:space="preserve"> </w:t>
      </w:r>
      <w:r w:rsidRPr="00AD1641">
        <w:rPr>
          <w:rStyle w:val="fontstyle21"/>
          <w:rFonts w:asciiTheme="minorHAnsi" w:hAnsiTheme="minorHAnsi" w:cstheme="minorHAnsi"/>
          <w:b/>
          <w:bCs/>
          <w:sz w:val="22"/>
        </w:rPr>
        <w:t>Staj Başvuru Formu</w:t>
      </w:r>
      <w:r w:rsidR="00AD1641">
        <w:rPr>
          <w:rStyle w:val="fontstyle21"/>
          <w:rFonts w:asciiTheme="minorHAnsi" w:hAnsiTheme="minorHAnsi" w:cstheme="minorHAnsi"/>
          <w:b/>
          <w:bCs/>
          <w:sz w:val="22"/>
        </w:rPr>
        <w:t xml:space="preserve"> </w:t>
      </w:r>
      <w:r w:rsidR="00725CF6">
        <w:rPr>
          <w:rStyle w:val="fontstyle21"/>
          <w:rFonts w:asciiTheme="minorHAnsi" w:hAnsiTheme="minorHAnsi" w:cstheme="minorHAnsi"/>
          <w:b/>
          <w:bCs/>
          <w:sz w:val="22"/>
        </w:rPr>
        <w:t xml:space="preserve">(2 </w:t>
      </w:r>
      <w:r w:rsidR="00AC45F5">
        <w:rPr>
          <w:rStyle w:val="fontstyle21"/>
          <w:rFonts w:asciiTheme="minorHAnsi" w:hAnsiTheme="minorHAnsi" w:cstheme="minorHAnsi"/>
          <w:b/>
          <w:bCs/>
          <w:sz w:val="22"/>
        </w:rPr>
        <w:t>adet</w:t>
      </w:r>
      <w:r w:rsidR="00725CF6">
        <w:rPr>
          <w:rStyle w:val="fontstyle21"/>
          <w:rFonts w:asciiTheme="minorHAnsi" w:hAnsiTheme="minorHAnsi" w:cstheme="minorHAnsi"/>
          <w:b/>
          <w:bCs/>
          <w:sz w:val="22"/>
        </w:rPr>
        <w:t xml:space="preserve">) </w:t>
      </w:r>
      <w:r w:rsidR="00AD1641">
        <w:rPr>
          <w:rStyle w:val="fontstyle21"/>
          <w:rFonts w:asciiTheme="minorHAnsi" w:hAnsiTheme="minorHAnsi" w:cstheme="minorHAnsi"/>
          <w:b/>
          <w:bCs/>
          <w:sz w:val="22"/>
        </w:rPr>
        <w:t>*</w:t>
      </w:r>
    </w:p>
    <w:p w14:paraId="35C9B772" w14:textId="0C76E4FE" w:rsidR="00F10B86" w:rsidRDefault="00F10B86" w:rsidP="00F10B86">
      <w:pPr>
        <w:spacing w:line="276" w:lineRule="auto"/>
        <w:jc w:val="both"/>
        <w:rPr>
          <w:rStyle w:val="fontstyle41"/>
          <w:rFonts w:asciiTheme="minorHAnsi" w:hAnsiTheme="minorHAnsi" w:cstheme="minorHAnsi"/>
          <w:b/>
          <w:bCs/>
          <w:color w:val="000000" w:themeColor="text1"/>
          <w:sz w:val="22"/>
        </w:rPr>
      </w:pPr>
      <w:r>
        <w:rPr>
          <w:rFonts w:cstheme="minorHAnsi"/>
          <w:iCs/>
          <w:color w:val="000000"/>
          <w:sz w:val="20"/>
        </w:rPr>
        <w:tab/>
      </w:r>
      <w:r w:rsidRPr="00AD1641">
        <w:rPr>
          <w:rStyle w:val="fontstyle41"/>
          <w:rFonts w:asciiTheme="minorHAnsi" w:hAnsiTheme="minorHAnsi" w:cstheme="minorHAnsi"/>
          <w:b/>
          <w:bCs/>
          <w:sz w:val="22"/>
        </w:rPr>
        <w:t>o</w:t>
      </w:r>
      <w:r>
        <w:rPr>
          <w:rStyle w:val="fontstyle41"/>
          <w:rFonts w:asciiTheme="minorHAnsi" w:hAnsiTheme="minorHAnsi" w:cstheme="minorHAnsi"/>
          <w:sz w:val="22"/>
        </w:rPr>
        <w:t xml:space="preserve"> </w:t>
      </w:r>
      <w:r w:rsidRPr="00AD1641">
        <w:rPr>
          <w:rStyle w:val="fontstyle41"/>
          <w:rFonts w:asciiTheme="minorHAnsi" w:hAnsiTheme="minorHAnsi" w:cstheme="minorHAnsi"/>
          <w:b/>
          <w:bCs/>
          <w:color w:val="000000" w:themeColor="text1"/>
          <w:sz w:val="22"/>
        </w:rPr>
        <w:t>Stajyer Öğrenci İş Güvenlik Bilgilendirme Formu</w:t>
      </w:r>
      <w:r w:rsidR="00AD1641">
        <w:rPr>
          <w:rStyle w:val="fontstyle41"/>
          <w:rFonts w:asciiTheme="minorHAnsi" w:hAnsiTheme="minorHAnsi" w:cstheme="minorHAnsi"/>
          <w:b/>
          <w:bCs/>
          <w:color w:val="000000" w:themeColor="text1"/>
          <w:sz w:val="22"/>
        </w:rPr>
        <w:t xml:space="preserve"> </w:t>
      </w:r>
      <w:r w:rsidR="00725CF6">
        <w:rPr>
          <w:rStyle w:val="fontstyle41"/>
          <w:rFonts w:asciiTheme="minorHAnsi" w:hAnsiTheme="minorHAnsi" w:cstheme="minorHAnsi"/>
          <w:b/>
          <w:bCs/>
          <w:color w:val="000000" w:themeColor="text1"/>
          <w:sz w:val="22"/>
        </w:rPr>
        <w:t xml:space="preserve">(2 </w:t>
      </w:r>
      <w:r w:rsidR="00AC45F5">
        <w:rPr>
          <w:rStyle w:val="fontstyle41"/>
          <w:rFonts w:asciiTheme="minorHAnsi" w:hAnsiTheme="minorHAnsi" w:cstheme="minorHAnsi"/>
          <w:b/>
          <w:bCs/>
          <w:color w:val="000000" w:themeColor="text1"/>
          <w:sz w:val="22"/>
        </w:rPr>
        <w:t>adet</w:t>
      </w:r>
      <w:r w:rsidR="00725CF6">
        <w:rPr>
          <w:rStyle w:val="fontstyle41"/>
          <w:rFonts w:asciiTheme="minorHAnsi" w:hAnsiTheme="minorHAnsi" w:cstheme="minorHAnsi"/>
          <w:b/>
          <w:bCs/>
          <w:color w:val="000000" w:themeColor="text1"/>
          <w:sz w:val="22"/>
        </w:rPr>
        <w:t xml:space="preserve">) </w:t>
      </w:r>
      <w:r w:rsidR="00AD1641">
        <w:rPr>
          <w:rStyle w:val="fontstyle41"/>
          <w:rFonts w:asciiTheme="minorHAnsi" w:hAnsiTheme="minorHAnsi" w:cstheme="minorHAnsi"/>
          <w:b/>
          <w:bCs/>
          <w:color w:val="000000" w:themeColor="text1"/>
          <w:sz w:val="22"/>
        </w:rPr>
        <w:t>*</w:t>
      </w:r>
    </w:p>
    <w:p w14:paraId="4545A51D" w14:textId="77777777" w:rsidR="00A36F1E" w:rsidRDefault="00A36F1E" w:rsidP="00A36F1E">
      <w:pPr>
        <w:spacing w:line="276" w:lineRule="auto"/>
        <w:ind w:left="708"/>
        <w:jc w:val="both"/>
        <w:rPr>
          <w:rStyle w:val="fontstyle41"/>
          <w:rFonts w:asciiTheme="minorHAnsi" w:hAnsiTheme="minorHAnsi" w:cstheme="minorHAnsi"/>
          <w:b/>
          <w:bCs/>
          <w:color w:val="000000" w:themeColor="text1"/>
          <w:sz w:val="22"/>
        </w:rPr>
      </w:pPr>
      <w:r w:rsidRPr="00AD1641">
        <w:rPr>
          <w:rStyle w:val="fontstyle41"/>
          <w:rFonts w:asciiTheme="minorHAnsi" w:hAnsiTheme="minorHAnsi" w:cstheme="minorHAnsi"/>
          <w:b/>
          <w:bCs/>
          <w:sz w:val="22"/>
        </w:rPr>
        <w:t>o</w:t>
      </w:r>
      <w:r>
        <w:rPr>
          <w:rStyle w:val="fontstyle41"/>
          <w:rFonts w:asciiTheme="minorHAnsi" w:hAnsiTheme="minorHAnsi" w:cstheme="minorHAnsi"/>
          <w:sz w:val="22"/>
        </w:rPr>
        <w:t xml:space="preserve"> </w:t>
      </w:r>
      <w:r w:rsidRPr="00A36F1E">
        <w:rPr>
          <w:rStyle w:val="fontstyle41"/>
          <w:rFonts w:asciiTheme="minorHAnsi" w:hAnsiTheme="minorHAnsi" w:cstheme="minorHAnsi"/>
          <w:b/>
          <w:bCs/>
          <w:color w:val="000000" w:themeColor="text1"/>
          <w:sz w:val="22"/>
        </w:rPr>
        <w:t>SPAS Müstehaklık Belgesi (e-devlet üzerinden temin edilebilir.)</w:t>
      </w:r>
    </w:p>
    <w:p w14:paraId="1FD06B0D" w14:textId="19008D9E" w:rsidR="00AD1641" w:rsidRDefault="00AD1641" w:rsidP="00A36F1E">
      <w:pPr>
        <w:spacing w:line="276" w:lineRule="auto"/>
        <w:jc w:val="both"/>
        <w:rPr>
          <w:rStyle w:val="fontstyle21"/>
          <w:rFonts w:asciiTheme="minorHAnsi" w:hAnsiTheme="minorHAnsi" w:cstheme="minorHAnsi"/>
          <w:sz w:val="22"/>
        </w:rPr>
      </w:pPr>
      <w:r>
        <w:rPr>
          <w:rStyle w:val="fontstyle21"/>
          <w:rFonts w:asciiTheme="minorHAnsi" w:hAnsiTheme="minorHAnsi" w:cstheme="minorHAnsi"/>
          <w:sz w:val="22"/>
        </w:rPr>
        <w:t>*staj yapılacak yerde ilgili birim ve yetkililere onaylatmış olarak</w:t>
      </w:r>
      <w:r w:rsidR="00546687">
        <w:rPr>
          <w:rStyle w:val="fontstyle21"/>
          <w:rFonts w:asciiTheme="minorHAnsi" w:hAnsiTheme="minorHAnsi" w:cstheme="minorHAnsi"/>
          <w:sz w:val="22"/>
        </w:rPr>
        <w:t>,</w:t>
      </w:r>
      <w:r>
        <w:rPr>
          <w:rStyle w:val="fontstyle21"/>
          <w:rFonts w:asciiTheme="minorHAnsi" w:hAnsiTheme="minorHAnsi" w:cstheme="minorHAnsi"/>
          <w:sz w:val="22"/>
        </w:rPr>
        <w:t xml:space="preserve"> </w:t>
      </w:r>
    </w:p>
    <w:p w14:paraId="51C97887" w14:textId="21C12331" w:rsidR="00A57364" w:rsidRPr="00786003" w:rsidRDefault="00546687" w:rsidP="00A57364">
      <w:pPr>
        <w:spacing w:line="276" w:lineRule="auto"/>
        <w:jc w:val="both"/>
        <w:rPr>
          <w:rStyle w:val="fontstyle21"/>
          <w:rFonts w:asciiTheme="minorHAnsi" w:hAnsiTheme="minorHAnsi" w:cstheme="minorHAnsi"/>
          <w:b/>
          <w:bCs/>
          <w:sz w:val="22"/>
        </w:rPr>
      </w:pPr>
      <w:r>
        <w:rPr>
          <w:rStyle w:val="fontstyle21"/>
          <w:rFonts w:asciiTheme="minorHAnsi" w:hAnsiTheme="minorHAnsi" w:cstheme="minorHAnsi"/>
          <w:b/>
          <w:bCs/>
          <w:sz w:val="22"/>
        </w:rPr>
        <w:t xml:space="preserve">1. </w:t>
      </w:r>
      <w:r w:rsidR="003F4E1F" w:rsidRPr="00786003">
        <w:rPr>
          <w:rStyle w:val="fontstyle21"/>
          <w:rFonts w:asciiTheme="minorHAnsi" w:hAnsiTheme="minorHAnsi" w:cstheme="minorHAnsi"/>
          <w:b/>
          <w:bCs/>
          <w:sz w:val="22"/>
        </w:rPr>
        <w:t xml:space="preserve">Mimarlık Bölüm Sekreterliği’ne </w:t>
      </w:r>
      <w:r w:rsidR="00786003" w:rsidRPr="00786003">
        <w:rPr>
          <w:rStyle w:val="fontstyle21"/>
          <w:rFonts w:asciiTheme="minorHAnsi" w:hAnsiTheme="minorHAnsi" w:cstheme="minorHAnsi"/>
          <w:b/>
          <w:bCs/>
          <w:sz w:val="22"/>
        </w:rPr>
        <w:t xml:space="preserve">elden, </w:t>
      </w:r>
      <w:r w:rsidR="003F4E1F" w:rsidRPr="00786003">
        <w:rPr>
          <w:rStyle w:val="fontstyle21"/>
          <w:rFonts w:asciiTheme="minorHAnsi" w:hAnsiTheme="minorHAnsi" w:cstheme="minorHAnsi"/>
          <w:b/>
          <w:bCs/>
          <w:sz w:val="22"/>
        </w:rPr>
        <w:t>imza karşılığında</w:t>
      </w:r>
      <w:r w:rsidR="00B63B80" w:rsidRPr="00786003">
        <w:rPr>
          <w:rStyle w:val="fontstyle21"/>
          <w:rFonts w:asciiTheme="minorHAnsi" w:hAnsiTheme="minorHAnsi" w:cstheme="minorHAnsi"/>
          <w:b/>
          <w:bCs/>
          <w:sz w:val="22"/>
        </w:rPr>
        <w:t xml:space="preserve"> teslim e</w:t>
      </w:r>
      <w:r w:rsidR="00FB0CED" w:rsidRPr="00786003">
        <w:rPr>
          <w:rStyle w:val="fontstyle21"/>
          <w:rFonts w:asciiTheme="minorHAnsi" w:hAnsiTheme="minorHAnsi" w:cstheme="minorHAnsi"/>
          <w:b/>
          <w:bCs/>
          <w:sz w:val="22"/>
        </w:rPr>
        <w:t>tmelidir.</w:t>
      </w:r>
    </w:p>
    <w:p w14:paraId="26A09EDC" w14:textId="4C295E9E" w:rsidR="002F24E8" w:rsidRPr="00AD1641" w:rsidRDefault="00546687" w:rsidP="00786003">
      <w:pPr>
        <w:spacing w:line="276" w:lineRule="auto"/>
        <w:jc w:val="both"/>
        <w:rPr>
          <w:rStyle w:val="fontstyle21"/>
          <w:rFonts w:asciiTheme="minorHAnsi" w:hAnsiTheme="minorHAnsi" w:cstheme="minorHAnsi"/>
          <w:b/>
          <w:bCs/>
          <w:color w:val="000000" w:themeColor="text1"/>
          <w:sz w:val="22"/>
          <w:u w:val="single"/>
        </w:rPr>
      </w:pPr>
      <w:r>
        <w:rPr>
          <w:rStyle w:val="fontstyle21"/>
          <w:rFonts w:asciiTheme="minorHAnsi" w:hAnsiTheme="minorHAnsi" w:cstheme="minorHAnsi"/>
          <w:b/>
          <w:bCs/>
          <w:color w:val="000000" w:themeColor="text1"/>
          <w:sz w:val="22"/>
        </w:rPr>
        <w:t xml:space="preserve">2. </w:t>
      </w:r>
      <w:r w:rsidR="00072AFB" w:rsidRPr="00AD1641">
        <w:rPr>
          <w:rStyle w:val="fontstyle21"/>
          <w:rFonts w:asciiTheme="minorHAnsi" w:hAnsiTheme="minorHAnsi" w:cstheme="minorHAnsi"/>
          <w:b/>
          <w:bCs/>
          <w:color w:val="000000" w:themeColor="text1"/>
          <w:sz w:val="22"/>
        </w:rPr>
        <w:t xml:space="preserve">Başvuru </w:t>
      </w:r>
      <w:r w:rsidR="002F24E8" w:rsidRPr="00AD1641">
        <w:rPr>
          <w:rStyle w:val="fontstyle21"/>
          <w:rFonts w:asciiTheme="minorHAnsi" w:hAnsiTheme="minorHAnsi" w:cstheme="minorHAnsi"/>
          <w:b/>
          <w:bCs/>
          <w:color w:val="000000" w:themeColor="text1"/>
          <w:sz w:val="22"/>
        </w:rPr>
        <w:t>süre</w:t>
      </w:r>
      <w:r w:rsidR="00072AFB" w:rsidRPr="00AD1641">
        <w:rPr>
          <w:rStyle w:val="fontstyle21"/>
          <w:rFonts w:asciiTheme="minorHAnsi" w:hAnsiTheme="minorHAnsi" w:cstheme="minorHAnsi"/>
          <w:b/>
          <w:bCs/>
          <w:color w:val="000000" w:themeColor="text1"/>
          <w:sz w:val="22"/>
        </w:rPr>
        <w:t>cinde,</w:t>
      </w:r>
      <w:r w:rsidR="002F24E8" w:rsidRPr="00AD1641">
        <w:rPr>
          <w:rStyle w:val="fontstyle21"/>
          <w:rFonts w:asciiTheme="minorHAnsi" w:hAnsiTheme="minorHAnsi" w:cstheme="minorHAnsi"/>
          <w:b/>
          <w:bCs/>
          <w:color w:val="000000" w:themeColor="text1"/>
          <w:sz w:val="22"/>
        </w:rPr>
        <w:t xml:space="preserve"> </w:t>
      </w:r>
      <w:r w:rsidR="00786003">
        <w:rPr>
          <w:rStyle w:val="fontstyle21"/>
          <w:rFonts w:asciiTheme="minorHAnsi" w:hAnsiTheme="minorHAnsi" w:cstheme="minorHAnsi"/>
          <w:b/>
          <w:bCs/>
          <w:color w:val="000000" w:themeColor="text1"/>
          <w:sz w:val="22"/>
        </w:rPr>
        <w:t xml:space="preserve">öğrenci </w:t>
      </w:r>
      <w:r w:rsidR="00072AFB" w:rsidRPr="00AD1641">
        <w:rPr>
          <w:rStyle w:val="fontstyle21"/>
          <w:rFonts w:asciiTheme="minorHAnsi" w:hAnsiTheme="minorHAnsi" w:cstheme="minorHAnsi"/>
          <w:b/>
          <w:bCs/>
          <w:color w:val="000000" w:themeColor="text1"/>
          <w:sz w:val="22"/>
        </w:rPr>
        <w:t xml:space="preserve">elden teslime ek olarak </w:t>
      </w:r>
      <w:r w:rsidR="002F24E8" w:rsidRPr="00AD1641">
        <w:rPr>
          <w:rStyle w:val="fontstyle21"/>
          <w:rFonts w:asciiTheme="minorHAnsi" w:hAnsiTheme="minorHAnsi" w:cstheme="minorHAnsi"/>
          <w:b/>
          <w:bCs/>
          <w:color w:val="000000" w:themeColor="text1"/>
          <w:sz w:val="22"/>
        </w:rPr>
        <w:t>başvuru belgelerini</w:t>
      </w:r>
      <w:r w:rsidR="00786003">
        <w:rPr>
          <w:rStyle w:val="fontstyle21"/>
          <w:rFonts w:asciiTheme="minorHAnsi" w:hAnsiTheme="minorHAnsi" w:cstheme="minorHAnsi"/>
          <w:b/>
          <w:bCs/>
          <w:color w:val="000000" w:themeColor="text1"/>
          <w:sz w:val="22"/>
        </w:rPr>
        <w:t>n</w:t>
      </w:r>
      <w:r w:rsidR="002F24E8" w:rsidRPr="00AD1641">
        <w:rPr>
          <w:rStyle w:val="fontstyle21"/>
          <w:rFonts w:asciiTheme="minorHAnsi" w:hAnsiTheme="minorHAnsi" w:cstheme="minorHAnsi"/>
          <w:b/>
          <w:bCs/>
          <w:color w:val="000000" w:themeColor="text1"/>
          <w:sz w:val="22"/>
        </w:rPr>
        <w:t xml:space="preserve"> dijital kopyaları</w:t>
      </w:r>
      <w:r w:rsidR="00786003">
        <w:rPr>
          <w:rStyle w:val="fontstyle21"/>
          <w:rFonts w:asciiTheme="minorHAnsi" w:hAnsiTheme="minorHAnsi" w:cstheme="minorHAnsi"/>
          <w:b/>
          <w:bCs/>
          <w:color w:val="000000" w:themeColor="text1"/>
          <w:sz w:val="22"/>
        </w:rPr>
        <w:t>nı</w:t>
      </w:r>
      <w:r w:rsidR="002F24E8" w:rsidRPr="00AD1641">
        <w:rPr>
          <w:rStyle w:val="fontstyle21"/>
          <w:rFonts w:asciiTheme="minorHAnsi" w:hAnsiTheme="minorHAnsi" w:cstheme="minorHAnsi"/>
          <w:b/>
          <w:bCs/>
          <w:color w:val="000000" w:themeColor="text1"/>
          <w:sz w:val="22"/>
        </w:rPr>
        <w:t xml:space="preserve"> </w:t>
      </w:r>
      <w:r w:rsidR="00072AFB" w:rsidRPr="00AD1641">
        <w:rPr>
          <w:rStyle w:val="fontstyle21"/>
          <w:rFonts w:asciiTheme="minorHAnsi" w:hAnsiTheme="minorHAnsi" w:cstheme="minorHAnsi"/>
          <w:b/>
          <w:bCs/>
          <w:color w:val="000000" w:themeColor="text1"/>
          <w:sz w:val="22"/>
        </w:rPr>
        <w:t>Ders</w:t>
      </w:r>
      <w:r w:rsidR="00786003">
        <w:rPr>
          <w:rStyle w:val="fontstyle21"/>
          <w:rFonts w:asciiTheme="minorHAnsi" w:hAnsiTheme="minorHAnsi" w:cstheme="minorHAnsi"/>
          <w:b/>
          <w:bCs/>
          <w:color w:val="000000" w:themeColor="text1"/>
          <w:sz w:val="22"/>
        </w:rPr>
        <w:t xml:space="preserve"> </w:t>
      </w:r>
      <w:r w:rsidR="00072AFB" w:rsidRPr="00AD1641">
        <w:rPr>
          <w:rStyle w:val="fontstyle21"/>
          <w:rFonts w:asciiTheme="minorHAnsi" w:hAnsiTheme="minorHAnsi" w:cstheme="minorHAnsi"/>
          <w:b/>
          <w:bCs/>
          <w:color w:val="000000" w:themeColor="text1"/>
          <w:sz w:val="22"/>
        </w:rPr>
        <w:t>Yönetim Sistemi’nde (</w:t>
      </w:r>
      <w:r w:rsidR="002F24E8" w:rsidRPr="00AD1641">
        <w:rPr>
          <w:rStyle w:val="fontstyle21"/>
          <w:rFonts w:asciiTheme="minorHAnsi" w:hAnsiTheme="minorHAnsi" w:cstheme="minorHAnsi"/>
          <w:b/>
          <w:bCs/>
          <w:color w:val="000000" w:themeColor="text1"/>
          <w:sz w:val="22"/>
        </w:rPr>
        <w:t>DYS</w:t>
      </w:r>
      <w:r w:rsidR="00072AFB" w:rsidRPr="00AD1641">
        <w:rPr>
          <w:rStyle w:val="fontstyle21"/>
          <w:rFonts w:asciiTheme="minorHAnsi" w:hAnsiTheme="minorHAnsi" w:cstheme="minorHAnsi"/>
          <w:b/>
          <w:bCs/>
          <w:color w:val="000000" w:themeColor="text1"/>
          <w:sz w:val="22"/>
        </w:rPr>
        <w:t>)</w:t>
      </w:r>
      <w:r w:rsidR="002F24E8" w:rsidRPr="00AD1641">
        <w:rPr>
          <w:rStyle w:val="fontstyle21"/>
          <w:rFonts w:asciiTheme="minorHAnsi" w:hAnsiTheme="minorHAnsi" w:cstheme="minorHAnsi"/>
          <w:b/>
          <w:bCs/>
          <w:color w:val="000000" w:themeColor="text1"/>
          <w:sz w:val="22"/>
        </w:rPr>
        <w:t xml:space="preserve"> </w:t>
      </w:r>
      <w:r w:rsidR="00072AFB" w:rsidRPr="00AD1641">
        <w:rPr>
          <w:rStyle w:val="fontstyle21"/>
          <w:rFonts w:asciiTheme="minorHAnsi" w:hAnsiTheme="minorHAnsi" w:cstheme="minorHAnsi"/>
          <w:b/>
          <w:bCs/>
          <w:color w:val="000000" w:themeColor="text1"/>
          <w:sz w:val="22"/>
        </w:rPr>
        <w:t xml:space="preserve">açılan </w:t>
      </w:r>
      <w:r w:rsidR="002F24E8" w:rsidRPr="00AD1641">
        <w:rPr>
          <w:rStyle w:val="fontstyle21"/>
          <w:rFonts w:asciiTheme="minorHAnsi" w:hAnsiTheme="minorHAnsi" w:cstheme="minorHAnsi"/>
          <w:b/>
          <w:bCs/>
          <w:color w:val="000000" w:themeColor="text1"/>
          <w:sz w:val="22"/>
        </w:rPr>
        <w:t>Staj dersi i</w:t>
      </w:r>
      <w:r w:rsidR="00072AFB" w:rsidRPr="00AD1641">
        <w:rPr>
          <w:rStyle w:val="fontstyle21"/>
          <w:rFonts w:asciiTheme="minorHAnsi" w:hAnsiTheme="minorHAnsi" w:cstheme="minorHAnsi"/>
          <w:b/>
          <w:bCs/>
          <w:color w:val="000000" w:themeColor="text1"/>
          <w:sz w:val="22"/>
        </w:rPr>
        <w:t xml:space="preserve">çindeki ilgili alt </w:t>
      </w:r>
      <w:r w:rsidR="002F24E8" w:rsidRPr="00AD1641">
        <w:rPr>
          <w:rStyle w:val="fontstyle21"/>
          <w:rFonts w:asciiTheme="minorHAnsi" w:hAnsiTheme="minorHAnsi" w:cstheme="minorHAnsi"/>
          <w:b/>
          <w:bCs/>
          <w:color w:val="000000" w:themeColor="text1"/>
          <w:sz w:val="22"/>
        </w:rPr>
        <w:t xml:space="preserve">başlığa </w:t>
      </w:r>
      <w:r w:rsidR="00AD1641" w:rsidRPr="00AD1641">
        <w:rPr>
          <w:rStyle w:val="fontstyle21"/>
          <w:rFonts w:asciiTheme="minorHAnsi" w:hAnsiTheme="minorHAnsi" w:cstheme="minorHAnsi"/>
          <w:b/>
          <w:bCs/>
          <w:color w:val="000000" w:themeColor="text1"/>
          <w:sz w:val="22"/>
        </w:rPr>
        <w:t xml:space="preserve">da </w:t>
      </w:r>
      <w:r w:rsidR="00AD1641" w:rsidRPr="00AD1641">
        <w:rPr>
          <w:rStyle w:val="fontstyle21"/>
          <w:rFonts w:asciiTheme="minorHAnsi" w:hAnsiTheme="minorHAnsi" w:cstheme="minorHAnsi"/>
          <w:b/>
          <w:bCs/>
          <w:color w:val="000000" w:themeColor="text1"/>
          <w:sz w:val="22"/>
          <w:u w:val="single"/>
        </w:rPr>
        <w:t>yüklemelidir.</w:t>
      </w:r>
      <w:r w:rsidR="002F24E8" w:rsidRPr="00AD1641">
        <w:rPr>
          <w:rStyle w:val="fontstyle21"/>
          <w:rFonts w:asciiTheme="minorHAnsi" w:hAnsiTheme="minorHAnsi" w:cstheme="minorHAnsi"/>
          <w:b/>
          <w:bCs/>
          <w:color w:val="000000" w:themeColor="text1"/>
          <w:sz w:val="22"/>
          <w:u w:val="single"/>
        </w:rPr>
        <w:t xml:space="preserve"> </w:t>
      </w:r>
    </w:p>
    <w:p w14:paraId="3921C11D" w14:textId="62BA1F2B" w:rsidR="00A57364" w:rsidRPr="00786003" w:rsidRDefault="00B63B80" w:rsidP="002861CD">
      <w:pPr>
        <w:pStyle w:val="ListeParagraf"/>
        <w:numPr>
          <w:ilvl w:val="0"/>
          <w:numId w:val="9"/>
        </w:numPr>
        <w:spacing w:line="276" w:lineRule="auto"/>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 xml:space="preserve">Staj Komisyonu staj yerinin uygunluğunu inceleyip onay verdiğinde </w:t>
      </w:r>
      <w:r w:rsidR="002861CD" w:rsidRPr="00786003">
        <w:rPr>
          <w:rStyle w:val="fontstyle21"/>
          <w:rFonts w:asciiTheme="minorHAnsi" w:hAnsiTheme="minorHAnsi" w:cstheme="minorHAnsi"/>
          <w:color w:val="000000" w:themeColor="text1"/>
          <w:sz w:val="22"/>
        </w:rPr>
        <w:t xml:space="preserve">ve staj başvurusu kesin sonuçlarını duyurduğunda </w:t>
      </w:r>
      <w:r w:rsidRPr="00786003">
        <w:rPr>
          <w:rStyle w:val="fontstyle21"/>
          <w:rFonts w:asciiTheme="minorHAnsi" w:hAnsiTheme="minorHAnsi" w:cstheme="minorHAnsi"/>
          <w:color w:val="000000" w:themeColor="text1"/>
          <w:sz w:val="22"/>
        </w:rPr>
        <w:t>başvurular</w:t>
      </w:r>
      <w:r w:rsidR="002861CD"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sonuçlandırılmış</w:t>
      </w:r>
      <w:r w:rsidR="002861CD" w:rsidRPr="00786003">
        <w:rPr>
          <w:rFonts w:cstheme="minorHAnsi"/>
          <w:color w:val="000000" w:themeColor="text1"/>
          <w:sz w:val="20"/>
        </w:rPr>
        <w:t xml:space="preserve"> </w:t>
      </w:r>
      <w:r w:rsidRPr="00786003">
        <w:rPr>
          <w:rStyle w:val="fontstyle21"/>
          <w:rFonts w:asciiTheme="minorHAnsi" w:hAnsiTheme="minorHAnsi" w:cstheme="minorHAnsi"/>
          <w:color w:val="000000" w:themeColor="text1"/>
          <w:sz w:val="22"/>
        </w:rPr>
        <w:t>olur.</w:t>
      </w:r>
    </w:p>
    <w:p w14:paraId="5EFA48DB" w14:textId="179DDA4C" w:rsidR="00A57364" w:rsidRPr="00786003" w:rsidRDefault="004E583F" w:rsidP="00B63B80">
      <w:pPr>
        <w:pStyle w:val="ListeParagraf"/>
        <w:numPr>
          <w:ilvl w:val="0"/>
          <w:numId w:val="9"/>
        </w:numPr>
        <w:spacing w:line="276" w:lineRule="auto"/>
        <w:jc w:val="both"/>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 xml:space="preserve">Staj Komisyonu staj </w:t>
      </w:r>
      <w:r w:rsidR="002861CD" w:rsidRPr="00786003">
        <w:rPr>
          <w:rStyle w:val="fontstyle21"/>
          <w:rFonts w:asciiTheme="minorHAnsi" w:hAnsiTheme="minorHAnsi" w:cstheme="minorHAnsi"/>
          <w:color w:val="000000" w:themeColor="text1"/>
          <w:sz w:val="22"/>
        </w:rPr>
        <w:t>başvurusu sonuç</w:t>
      </w:r>
      <w:r w:rsidRPr="00786003">
        <w:rPr>
          <w:rStyle w:val="fontstyle21"/>
          <w:rFonts w:asciiTheme="minorHAnsi" w:hAnsiTheme="minorHAnsi" w:cstheme="minorHAnsi"/>
          <w:color w:val="000000" w:themeColor="text1"/>
          <w:sz w:val="22"/>
        </w:rPr>
        <w:t xml:space="preserve"> listelerini güncel olarak duyurmakla görevlidir.</w:t>
      </w:r>
    </w:p>
    <w:p w14:paraId="42C9D2CC" w14:textId="52846182" w:rsidR="00A57364" w:rsidRPr="00786003" w:rsidRDefault="00B63B80" w:rsidP="00B63B80">
      <w:pPr>
        <w:pStyle w:val="ListeParagraf"/>
        <w:numPr>
          <w:ilvl w:val="0"/>
          <w:numId w:val="9"/>
        </w:numPr>
        <w:spacing w:line="276" w:lineRule="auto"/>
        <w:jc w:val="both"/>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 xml:space="preserve">Staj yeri ve staj konusu ile ilgili </w:t>
      </w:r>
      <w:r w:rsidR="002861CD" w:rsidRPr="00786003">
        <w:rPr>
          <w:rStyle w:val="fontstyle21"/>
          <w:rFonts w:asciiTheme="minorHAnsi" w:hAnsiTheme="minorHAnsi" w:cstheme="minorHAnsi"/>
          <w:color w:val="000000" w:themeColor="text1"/>
          <w:sz w:val="22"/>
        </w:rPr>
        <w:t xml:space="preserve">Staj Komisyonu </w:t>
      </w:r>
      <w:r w:rsidRPr="00786003">
        <w:rPr>
          <w:rStyle w:val="fontstyle21"/>
          <w:rFonts w:asciiTheme="minorHAnsi" w:hAnsiTheme="minorHAnsi" w:cstheme="minorHAnsi"/>
          <w:color w:val="000000" w:themeColor="text1"/>
          <w:sz w:val="22"/>
        </w:rPr>
        <w:t>onay</w:t>
      </w:r>
      <w:r w:rsidR="002861CD" w:rsidRPr="00786003">
        <w:rPr>
          <w:rStyle w:val="fontstyle21"/>
          <w:rFonts w:asciiTheme="minorHAnsi" w:hAnsiTheme="minorHAnsi" w:cstheme="minorHAnsi"/>
          <w:color w:val="000000" w:themeColor="text1"/>
          <w:sz w:val="22"/>
        </w:rPr>
        <w:t>ı</w:t>
      </w:r>
      <w:r w:rsidRPr="00786003">
        <w:rPr>
          <w:rStyle w:val="fontstyle21"/>
          <w:rFonts w:asciiTheme="minorHAnsi" w:hAnsiTheme="minorHAnsi" w:cstheme="minorHAnsi"/>
          <w:color w:val="000000" w:themeColor="text1"/>
          <w:sz w:val="22"/>
        </w:rPr>
        <w:t xml:space="preserve"> alınmadan staja başlanamaz.</w:t>
      </w:r>
    </w:p>
    <w:p w14:paraId="77B90BB0" w14:textId="1EF6CFC8" w:rsidR="00C308B0" w:rsidRPr="00786003" w:rsidRDefault="00D61F3E" w:rsidP="00B63B80">
      <w:pPr>
        <w:pStyle w:val="ListeParagraf"/>
        <w:numPr>
          <w:ilvl w:val="0"/>
          <w:numId w:val="9"/>
        </w:numPr>
        <w:spacing w:line="276" w:lineRule="auto"/>
        <w:jc w:val="both"/>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w:t>
      </w:r>
      <w:r w:rsidR="00C308B0" w:rsidRPr="00786003">
        <w:rPr>
          <w:rStyle w:val="fontstyle21"/>
          <w:rFonts w:asciiTheme="minorHAnsi" w:hAnsiTheme="minorHAnsi" w:cstheme="minorHAnsi"/>
          <w:color w:val="000000" w:themeColor="text1"/>
          <w:sz w:val="22"/>
        </w:rPr>
        <w:t xml:space="preserve">Staj </w:t>
      </w:r>
      <w:r w:rsidRPr="00786003">
        <w:rPr>
          <w:rStyle w:val="fontstyle21"/>
          <w:rFonts w:asciiTheme="minorHAnsi" w:hAnsiTheme="minorHAnsi" w:cstheme="minorHAnsi"/>
          <w:color w:val="000000" w:themeColor="text1"/>
          <w:sz w:val="22"/>
        </w:rPr>
        <w:t>Başvuru Formu”n</w:t>
      </w:r>
      <w:r w:rsidR="004D1754" w:rsidRPr="00786003">
        <w:rPr>
          <w:rStyle w:val="fontstyle21"/>
          <w:rFonts w:asciiTheme="minorHAnsi" w:hAnsiTheme="minorHAnsi" w:cstheme="minorHAnsi"/>
          <w:color w:val="000000" w:themeColor="text1"/>
          <w:sz w:val="22"/>
        </w:rPr>
        <w:t>un ikinci sayfası olan</w:t>
      </w:r>
      <w:r w:rsidRPr="00786003">
        <w:rPr>
          <w:rStyle w:val="fontstyle21"/>
          <w:rFonts w:asciiTheme="minorHAnsi" w:hAnsiTheme="minorHAnsi" w:cstheme="minorHAnsi"/>
          <w:color w:val="000000" w:themeColor="text1"/>
          <w:sz w:val="22"/>
        </w:rPr>
        <w:t xml:space="preserve"> </w:t>
      </w:r>
      <w:r w:rsidR="002861CD" w:rsidRPr="00786003">
        <w:rPr>
          <w:rStyle w:val="fontstyle21"/>
          <w:rFonts w:asciiTheme="minorHAnsi" w:hAnsiTheme="minorHAnsi" w:cstheme="minorHAnsi"/>
          <w:color w:val="000000" w:themeColor="text1"/>
          <w:sz w:val="22"/>
        </w:rPr>
        <w:t>“Ç</w:t>
      </w:r>
      <w:r w:rsidRPr="00786003">
        <w:rPr>
          <w:rStyle w:val="fontstyle21"/>
          <w:rFonts w:asciiTheme="minorHAnsi" w:hAnsiTheme="minorHAnsi" w:cstheme="minorHAnsi"/>
          <w:color w:val="000000" w:themeColor="text1"/>
          <w:sz w:val="22"/>
        </w:rPr>
        <w:t xml:space="preserve">alışma </w:t>
      </w:r>
      <w:r w:rsidR="002861CD" w:rsidRPr="00786003">
        <w:rPr>
          <w:rStyle w:val="fontstyle21"/>
          <w:rFonts w:asciiTheme="minorHAnsi" w:hAnsiTheme="minorHAnsi" w:cstheme="minorHAnsi"/>
          <w:color w:val="000000" w:themeColor="text1"/>
          <w:sz w:val="22"/>
        </w:rPr>
        <w:t>T</w:t>
      </w:r>
      <w:r w:rsidRPr="00786003">
        <w:rPr>
          <w:rStyle w:val="fontstyle21"/>
          <w:rFonts w:asciiTheme="minorHAnsi" w:hAnsiTheme="minorHAnsi" w:cstheme="minorHAnsi"/>
          <w:color w:val="000000" w:themeColor="text1"/>
          <w:sz w:val="22"/>
        </w:rPr>
        <w:t>akvimi</w:t>
      </w:r>
      <w:r w:rsidR="002861CD" w:rsidRPr="00786003">
        <w:rPr>
          <w:rStyle w:val="fontstyle21"/>
          <w:rFonts w:asciiTheme="minorHAnsi" w:hAnsiTheme="minorHAnsi" w:cstheme="minorHAnsi"/>
          <w:color w:val="000000" w:themeColor="text1"/>
          <w:sz w:val="22"/>
        </w:rPr>
        <w:t>”</w:t>
      </w:r>
      <w:r w:rsidR="004D1754" w:rsidRPr="00786003">
        <w:rPr>
          <w:rStyle w:val="fontstyle21"/>
          <w:rFonts w:asciiTheme="minorHAnsi" w:hAnsiTheme="minorHAnsi" w:cstheme="minorHAnsi"/>
          <w:color w:val="000000" w:themeColor="text1"/>
          <w:sz w:val="22"/>
        </w:rPr>
        <w:t xml:space="preserve"> de mutlaka </w:t>
      </w:r>
      <w:r w:rsidRPr="00786003">
        <w:rPr>
          <w:rStyle w:val="fontstyle21"/>
          <w:rFonts w:asciiTheme="minorHAnsi" w:hAnsiTheme="minorHAnsi" w:cstheme="minorHAnsi"/>
          <w:color w:val="000000" w:themeColor="text1"/>
          <w:sz w:val="22"/>
        </w:rPr>
        <w:t xml:space="preserve">doldurulmalı ve </w:t>
      </w:r>
      <w:r w:rsidR="00452166" w:rsidRPr="00786003">
        <w:rPr>
          <w:rStyle w:val="fontstyle21"/>
          <w:rFonts w:asciiTheme="minorHAnsi" w:hAnsiTheme="minorHAnsi" w:cstheme="minorHAnsi"/>
          <w:color w:val="000000" w:themeColor="text1"/>
          <w:sz w:val="22"/>
        </w:rPr>
        <w:t xml:space="preserve">staj yetkilisi tarafından </w:t>
      </w:r>
      <w:r w:rsidR="002861CD" w:rsidRPr="00786003">
        <w:rPr>
          <w:rStyle w:val="fontstyle21"/>
          <w:rFonts w:asciiTheme="minorHAnsi" w:hAnsiTheme="minorHAnsi" w:cstheme="minorHAnsi"/>
          <w:color w:val="000000" w:themeColor="text1"/>
          <w:sz w:val="22"/>
          <w:u w:val="single"/>
        </w:rPr>
        <w:t>imzalı ve kaşeli olarak</w:t>
      </w:r>
      <w:r w:rsidR="002861CD" w:rsidRPr="00786003">
        <w:rPr>
          <w:rStyle w:val="fontstyle21"/>
          <w:rFonts w:asciiTheme="minorHAnsi" w:hAnsiTheme="minorHAnsi" w:cstheme="minorHAnsi"/>
          <w:color w:val="000000" w:themeColor="text1"/>
          <w:sz w:val="22"/>
        </w:rPr>
        <w:t xml:space="preserve"> </w:t>
      </w:r>
      <w:r w:rsidR="00452166" w:rsidRPr="00786003">
        <w:rPr>
          <w:rStyle w:val="fontstyle21"/>
          <w:rFonts w:asciiTheme="minorHAnsi" w:hAnsiTheme="minorHAnsi" w:cstheme="minorHAnsi"/>
          <w:color w:val="000000" w:themeColor="text1"/>
          <w:sz w:val="22"/>
        </w:rPr>
        <w:t xml:space="preserve">onaylanmalıdır. </w:t>
      </w:r>
    </w:p>
    <w:p w14:paraId="53A8C2C3" w14:textId="4897E659" w:rsidR="00B63B80" w:rsidRPr="00786003" w:rsidRDefault="00B63B80" w:rsidP="00B63B80">
      <w:pPr>
        <w:pStyle w:val="ListeParagraf"/>
        <w:numPr>
          <w:ilvl w:val="0"/>
          <w:numId w:val="9"/>
        </w:numPr>
        <w:spacing w:line="276" w:lineRule="auto"/>
        <w:jc w:val="both"/>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Staj</w:t>
      </w:r>
      <w:r w:rsidR="0093591D" w:rsidRPr="00786003">
        <w:rPr>
          <w:rStyle w:val="fontstyle21"/>
          <w:rFonts w:asciiTheme="minorHAnsi" w:hAnsiTheme="minorHAnsi" w:cstheme="minorHAnsi"/>
          <w:color w:val="000000" w:themeColor="text1"/>
          <w:sz w:val="22"/>
        </w:rPr>
        <w:t xml:space="preserve"> B</w:t>
      </w:r>
      <w:r w:rsidRPr="00786003">
        <w:rPr>
          <w:rStyle w:val="fontstyle21"/>
          <w:rFonts w:asciiTheme="minorHAnsi" w:hAnsiTheme="minorHAnsi" w:cstheme="minorHAnsi"/>
          <w:color w:val="000000" w:themeColor="text1"/>
          <w:sz w:val="22"/>
        </w:rPr>
        <w:t xml:space="preserve">aşvuru </w:t>
      </w:r>
      <w:r w:rsidR="0093591D" w:rsidRPr="00786003">
        <w:rPr>
          <w:rStyle w:val="fontstyle21"/>
          <w:rFonts w:asciiTheme="minorHAnsi" w:hAnsiTheme="minorHAnsi" w:cstheme="minorHAnsi"/>
          <w:color w:val="000000" w:themeColor="text1"/>
          <w:sz w:val="22"/>
        </w:rPr>
        <w:t>F</w:t>
      </w:r>
      <w:r w:rsidRPr="00786003">
        <w:rPr>
          <w:rStyle w:val="fontstyle21"/>
          <w:rFonts w:asciiTheme="minorHAnsi" w:hAnsiTheme="minorHAnsi" w:cstheme="minorHAnsi"/>
          <w:color w:val="000000" w:themeColor="text1"/>
          <w:sz w:val="22"/>
        </w:rPr>
        <w:t>ormu</w:t>
      </w:r>
      <w:r w:rsidR="0093591D" w:rsidRPr="00786003">
        <w:rPr>
          <w:rStyle w:val="fontstyle21"/>
          <w:rFonts w:asciiTheme="minorHAnsi" w:hAnsiTheme="minorHAnsi" w:cstheme="minorHAnsi"/>
          <w:color w:val="000000" w:themeColor="text1"/>
          <w:sz w:val="22"/>
        </w:rPr>
        <w:t>’</w:t>
      </w:r>
      <w:r w:rsidRPr="00786003">
        <w:rPr>
          <w:rStyle w:val="fontstyle21"/>
          <w:rFonts w:asciiTheme="minorHAnsi" w:hAnsiTheme="minorHAnsi" w:cstheme="minorHAnsi"/>
          <w:color w:val="000000" w:themeColor="text1"/>
          <w:sz w:val="22"/>
        </w:rPr>
        <w:t>nda</w:t>
      </w:r>
      <w:r w:rsidR="0093591D" w:rsidRPr="00786003">
        <w:rPr>
          <w:rStyle w:val="fontstyle21"/>
          <w:rFonts w:asciiTheme="minorHAnsi" w:hAnsiTheme="minorHAnsi" w:cstheme="minorHAnsi"/>
          <w:color w:val="000000" w:themeColor="text1"/>
          <w:sz w:val="22"/>
        </w:rPr>
        <w:t xml:space="preserve"> yer alan, </w:t>
      </w:r>
      <w:r w:rsidRPr="00786003">
        <w:rPr>
          <w:rStyle w:val="fontstyle21"/>
          <w:rFonts w:asciiTheme="minorHAnsi" w:hAnsiTheme="minorHAnsi" w:cstheme="minorHAnsi"/>
          <w:color w:val="000000" w:themeColor="text1"/>
          <w:sz w:val="22"/>
        </w:rPr>
        <w:t>yapılacak işin konusu</w:t>
      </w:r>
      <w:r w:rsidR="0093591D" w:rsidRPr="00786003">
        <w:rPr>
          <w:rStyle w:val="fontstyle21"/>
          <w:rFonts w:asciiTheme="minorHAnsi" w:hAnsiTheme="minorHAnsi" w:cstheme="minorHAnsi"/>
          <w:color w:val="000000" w:themeColor="text1"/>
          <w:sz w:val="22"/>
        </w:rPr>
        <w:t xml:space="preserve"> kısmının, staj yetkilisi </w:t>
      </w:r>
      <w:r w:rsidRPr="00786003">
        <w:rPr>
          <w:rStyle w:val="fontstyle21"/>
          <w:rFonts w:asciiTheme="minorHAnsi" w:hAnsiTheme="minorHAnsi" w:cstheme="minorHAnsi"/>
          <w:color w:val="000000" w:themeColor="text1"/>
          <w:sz w:val="22"/>
        </w:rPr>
        <w:t>tarafından</w:t>
      </w:r>
      <w:r w:rsidR="0093591D"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açıklıkla</w:t>
      </w:r>
      <w:r w:rsidR="0093591D" w:rsidRPr="00786003">
        <w:rPr>
          <w:rFonts w:cstheme="minorHAnsi"/>
          <w:color w:val="000000" w:themeColor="text1"/>
          <w:sz w:val="20"/>
        </w:rPr>
        <w:t xml:space="preserve"> </w:t>
      </w:r>
      <w:r w:rsidRPr="00786003">
        <w:rPr>
          <w:rStyle w:val="fontstyle21"/>
          <w:rFonts w:asciiTheme="minorHAnsi" w:hAnsiTheme="minorHAnsi" w:cstheme="minorHAnsi"/>
          <w:color w:val="000000" w:themeColor="text1"/>
          <w:sz w:val="22"/>
        </w:rPr>
        <w:t>doldurulması gerekmektedir.</w:t>
      </w:r>
    </w:p>
    <w:p w14:paraId="0C4486D7" w14:textId="5715541C" w:rsidR="00B63B80" w:rsidRPr="00786003" w:rsidRDefault="00053D13" w:rsidP="00B63B80">
      <w:pPr>
        <w:spacing w:line="276" w:lineRule="auto"/>
        <w:jc w:val="both"/>
        <w:rPr>
          <w:rStyle w:val="fontstyle21"/>
          <w:rFonts w:asciiTheme="minorHAnsi" w:hAnsiTheme="minorHAnsi" w:cstheme="minorHAnsi"/>
          <w:color w:val="000000" w:themeColor="text1"/>
          <w:sz w:val="22"/>
        </w:rPr>
      </w:pPr>
      <w:r w:rsidRPr="00786003">
        <w:rPr>
          <w:rStyle w:val="fontstyle21"/>
          <w:rFonts w:asciiTheme="minorHAnsi" w:hAnsiTheme="minorHAnsi" w:cstheme="minorHAnsi"/>
          <w:color w:val="000000" w:themeColor="text1"/>
          <w:sz w:val="22"/>
        </w:rPr>
        <w:t>Staj yeri / staj konusu ö</w:t>
      </w:r>
      <w:r w:rsidR="0093591D" w:rsidRPr="00786003">
        <w:rPr>
          <w:rStyle w:val="fontstyle21"/>
          <w:rFonts w:asciiTheme="minorHAnsi" w:hAnsiTheme="minorHAnsi" w:cstheme="minorHAnsi"/>
          <w:color w:val="000000" w:themeColor="text1"/>
          <w:sz w:val="22"/>
        </w:rPr>
        <w:t>n</w:t>
      </w:r>
      <w:r w:rsidRPr="00786003">
        <w:rPr>
          <w:rStyle w:val="fontstyle21"/>
          <w:rFonts w:asciiTheme="minorHAnsi" w:hAnsiTheme="minorHAnsi" w:cstheme="minorHAnsi"/>
          <w:color w:val="000000" w:themeColor="text1"/>
          <w:sz w:val="22"/>
        </w:rPr>
        <w:t xml:space="preserve"> </w:t>
      </w:r>
      <w:r w:rsidR="0093591D" w:rsidRPr="00786003">
        <w:rPr>
          <w:rStyle w:val="fontstyle21"/>
          <w:rFonts w:asciiTheme="minorHAnsi" w:hAnsiTheme="minorHAnsi" w:cstheme="minorHAnsi"/>
          <w:color w:val="000000" w:themeColor="text1"/>
          <w:sz w:val="22"/>
        </w:rPr>
        <w:t xml:space="preserve">değerlendirmede </w:t>
      </w:r>
      <w:r w:rsidRPr="00786003">
        <w:rPr>
          <w:rStyle w:val="fontstyle21"/>
          <w:rFonts w:asciiTheme="minorHAnsi" w:hAnsiTheme="minorHAnsi" w:cstheme="minorHAnsi"/>
          <w:color w:val="000000" w:themeColor="text1"/>
          <w:sz w:val="22"/>
        </w:rPr>
        <w:t xml:space="preserve">Staj Komisyonunca </w:t>
      </w:r>
      <w:r w:rsidR="00B63B80" w:rsidRPr="00786003">
        <w:rPr>
          <w:rStyle w:val="fontstyle21"/>
          <w:rFonts w:asciiTheme="minorHAnsi" w:hAnsiTheme="minorHAnsi" w:cstheme="minorHAnsi"/>
          <w:color w:val="000000" w:themeColor="text1"/>
          <w:sz w:val="22"/>
        </w:rPr>
        <w:t>kabul ed</w:t>
      </w:r>
      <w:r w:rsidR="004D7724" w:rsidRPr="00786003">
        <w:rPr>
          <w:rStyle w:val="fontstyle21"/>
          <w:rFonts w:asciiTheme="minorHAnsi" w:hAnsiTheme="minorHAnsi" w:cstheme="minorHAnsi"/>
          <w:color w:val="000000" w:themeColor="text1"/>
          <w:sz w:val="22"/>
        </w:rPr>
        <w:t>ilmeyen öğrenciler</w:t>
      </w:r>
      <w:r w:rsidR="0093591D" w:rsidRPr="00786003">
        <w:rPr>
          <w:rStyle w:val="fontstyle21"/>
          <w:rFonts w:asciiTheme="minorHAnsi" w:hAnsiTheme="minorHAnsi" w:cstheme="minorHAnsi"/>
          <w:color w:val="000000" w:themeColor="text1"/>
          <w:sz w:val="22"/>
        </w:rPr>
        <w:t>den</w:t>
      </w:r>
      <w:r w:rsidRPr="00786003">
        <w:rPr>
          <w:rStyle w:val="fontstyle21"/>
          <w:rFonts w:asciiTheme="minorHAnsi" w:hAnsiTheme="minorHAnsi" w:cstheme="minorHAnsi"/>
          <w:color w:val="000000" w:themeColor="text1"/>
          <w:sz w:val="22"/>
        </w:rPr>
        <w:t>,</w:t>
      </w:r>
      <w:r w:rsidR="004D7724"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komisyonun</w:t>
      </w:r>
      <w:r w:rsidR="00F869FD"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duyurduğu</w:t>
      </w:r>
      <w:r w:rsidR="004D7724" w:rsidRPr="00786003">
        <w:rPr>
          <w:rStyle w:val="fontstyle21"/>
          <w:rFonts w:asciiTheme="minorHAnsi" w:hAnsiTheme="minorHAnsi" w:cstheme="minorHAnsi"/>
          <w:color w:val="000000" w:themeColor="text1"/>
          <w:sz w:val="22"/>
        </w:rPr>
        <w:t xml:space="preserve"> süre</w:t>
      </w:r>
      <w:r w:rsidR="00B63B80" w:rsidRPr="00786003">
        <w:rPr>
          <w:rStyle w:val="fontstyle21"/>
          <w:rFonts w:asciiTheme="minorHAnsi" w:hAnsiTheme="minorHAnsi" w:cstheme="minorHAnsi"/>
          <w:color w:val="000000" w:themeColor="text1"/>
          <w:sz w:val="22"/>
        </w:rPr>
        <w:t xml:space="preserve"> içinde yeni bir </w:t>
      </w:r>
      <w:r w:rsidRPr="00786003">
        <w:rPr>
          <w:rStyle w:val="fontstyle21"/>
          <w:rFonts w:asciiTheme="minorHAnsi" w:hAnsiTheme="minorHAnsi" w:cstheme="minorHAnsi"/>
          <w:color w:val="000000" w:themeColor="text1"/>
          <w:sz w:val="22"/>
        </w:rPr>
        <w:t xml:space="preserve">staj </w:t>
      </w:r>
      <w:r w:rsidR="00B63B80" w:rsidRPr="00786003">
        <w:rPr>
          <w:rStyle w:val="fontstyle21"/>
          <w:rFonts w:asciiTheme="minorHAnsi" w:hAnsiTheme="minorHAnsi" w:cstheme="minorHAnsi"/>
          <w:color w:val="000000" w:themeColor="text1"/>
          <w:sz w:val="22"/>
        </w:rPr>
        <w:t>yer</w:t>
      </w:r>
      <w:r w:rsidRPr="00786003">
        <w:rPr>
          <w:rStyle w:val="fontstyle21"/>
          <w:rFonts w:asciiTheme="minorHAnsi" w:hAnsiTheme="minorHAnsi" w:cstheme="minorHAnsi"/>
          <w:color w:val="000000" w:themeColor="text1"/>
          <w:sz w:val="22"/>
        </w:rPr>
        <w:t>i</w:t>
      </w:r>
      <w:r w:rsidR="00B63B80"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 xml:space="preserve">/ staj konusu oluşturulmuş </w:t>
      </w:r>
      <w:r w:rsidR="00B63B80" w:rsidRPr="00786003">
        <w:rPr>
          <w:rStyle w:val="fontstyle21"/>
          <w:rFonts w:asciiTheme="minorHAnsi" w:hAnsiTheme="minorHAnsi" w:cstheme="minorHAnsi"/>
          <w:color w:val="000000" w:themeColor="text1"/>
          <w:sz w:val="22"/>
        </w:rPr>
        <w:t>b</w:t>
      </w:r>
      <w:r w:rsidRPr="00786003">
        <w:rPr>
          <w:rStyle w:val="fontstyle21"/>
          <w:rFonts w:asciiTheme="minorHAnsi" w:hAnsiTheme="minorHAnsi" w:cstheme="minorHAnsi"/>
          <w:color w:val="000000" w:themeColor="text1"/>
          <w:sz w:val="22"/>
        </w:rPr>
        <w:t>aşvuru yapması ve</w:t>
      </w:r>
      <w:r w:rsidR="00B66C09" w:rsidRPr="00786003">
        <w:rPr>
          <w:rStyle w:val="fontstyle21"/>
          <w:rFonts w:asciiTheme="minorHAnsi" w:hAnsiTheme="minorHAnsi" w:cstheme="minorHAnsi"/>
          <w:color w:val="000000" w:themeColor="text1"/>
          <w:sz w:val="22"/>
        </w:rPr>
        <w:t xml:space="preserve"> yeniden düzenlenmiş </w:t>
      </w:r>
      <w:r w:rsidRPr="00786003">
        <w:rPr>
          <w:rStyle w:val="fontstyle21"/>
          <w:rFonts w:asciiTheme="minorHAnsi" w:hAnsiTheme="minorHAnsi" w:cstheme="minorHAnsi"/>
          <w:color w:val="000000" w:themeColor="text1"/>
          <w:sz w:val="22"/>
        </w:rPr>
        <w:t>başvuru</w:t>
      </w:r>
      <w:r w:rsidR="00B66C09" w:rsidRPr="00786003">
        <w:rPr>
          <w:rStyle w:val="fontstyle21"/>
          <w:rFonts w:asciiTheme="minorHAnsi" w:hAnsiTheme="minorHAnsi" w:cstheme="minorHAnsi"/>
          <w:color w:val="000000" w:themeColor="text1"/>
          <w:sz w:val="22"/>
        </w:rPr>
        <w:t xml:space="preserve"> evrakları</w:t>
      </w:r>
      <w:r w:rsidRPr="00786003">
        <w:rPr>
          <w:rStyle w:val="fontstyle21"/>
          <w:rFonts w:asciiTheme="minorHAnsi" w:hAnsiTheme="minorHAnsi" w:cstheme="minorHAnsi"/>
          <w:color w:val="000000" w:themeColor="text1"/>
          <w:sz w:val="22"/>
        </w:rPr>
        <w:t>nı</w:t>
      </w:r>
      <w:r w:rsidR="00B66C09" w:rsidRPr="00786003">
        <w:rPr>
          <w:rStyle w:val="fontstyle21"/>
          <w:rFonts w:asciiTheme="minorHAnsi" w:hAnsiTheme="minorHAnsi" w:cstheme="minorHAnsi"/>
          <w:color w:val="000000" w:themeColor="text1"/>
          <w:sz w:val="22"/>
        </w:rPr>
        <w:t xml:space="preserve"> </w:t>
      </w:r>
      <w:r w:rsidR="0093591D" w:rsidRPr="00786003">
        <w:rPr>
          <w:rStyle w:val="fontstyle21"/>
          <w:rFonts w:asciiTheme="minorHAnsi" w:hAnsiTheme="minorHAnsi" w:cstheme="minorHAnsi"/>
          <w:color w:val="000000" w:themeColor="text1"/>
          <w:sz w:val="22"/>
        </w:rPr>
        <w:t>teslim et</w:t>
      </w:r>
      <w:r w:rsidRPr="00786003">
        <w:rPr>
          <w:rStyle w:val="fontstyle21"/>
          <w:rFonts w:asciiTheme="minorHAnsi" w:hAnsiTheme="minorHAnsi" w:cstheme="minorHAnsi"/>
          <w:color w:val="000000" w:themeColor="text1"/>
          <w:sz w:val="22"/>
        </w:rPr>
        <w:t>mesi</w:t>
      </w:r>
      <w:r w:rsidR="00B63B80" w:rsidRPr="00786003">
        <w:rPr>
          <w:rStyle w:val="fontstyle21"/>
          <w:rFonts w:asciiTheme="minorHAnsi" w:hAnsiTheme="minorHAnsi" w:cstheme="minorHAnsi"/>
          <w:color w:val="000000" w:themeColor="text1"/>
          <w:sz w:val="22"/>
        </w:rPr>
        <w:t xml:space="preserve"> </w:t>
      </w:r>
      <w:r w:rsidRPr="00786003">
        <w:rPr>
          <w:rStyle w:val="fontstyle21"/>
          <w:rFonts w:asciiTheme="minorHAnsi" w:hAnsiTheme="minorHAnsi" w:cstheme="minorHAnsi"/>
          <w:color w:val="000000" w:themeColor="text1"/>
          <w:sz w:val="22"/>
        </w:rPr>
        <w:t>beklenir</w:t>
      </w:r>
      <w:r w:rsidR="00B63B80" w:rsidRPr="00786003">
        <w:rPr>
          <w:rStyle w:val="fontstyle21"/>
          <w:rFonts w:asciiTheme="minorHAnsi" w:hAnsiTheme="minorHAnsi" w:cstheme="minorHAnsi"/>
          <w:color w:val="000000" w:themeColor="text1"/>
          <w:sz w:val="22"/>
        </w:rPr>
        <w:t>.</w:t>
      </w:r>
      <w:r w:rsidRPr="00786003">
        <w:rPr>
          <w:rStyle w:val="fontstyle21"/>
          <w:rFonts w:asciiTheme="minorHAnsi" w:hAnsiTheme="minorHAnsi" w:cstheme="minorHAnsi"/>
          <w:color w:val="000000" w:themeColor="text1"/>
          <w:sz w:val="22"/>
        </w:rPr>
        <w:t xml:space="preserve"> </w:t>
      </w:r>
      <w:r w:rsidR="00B63B80" w:rsidRPr="00786003">
        <w:rPr>
          <w:rStyle w:val="fontstyle21"/>
          <w:rFonts w:asciiTheme="minorHAnsi" w:hAnsiTheme="minorHAnsi" w:cstheme="minorHAnsi"/>
          <w:color w:val="000000" w:themeColor="text1"/>
          <w:sz w:val="22"/>
        </w:rPr>
        <w:t xml:space="preserve">İkinci kez staj yeri </w:t>
      </w:r>
      <w:r w:rsidRPr="00786003">
        <w:rPr>
          <w:rStyle w:val="fontstyle21"/>
          <w:rFonts w:asciiTheme="minorHAnsi" w:hAnsiTheme="minorHAnsi" w:cstheme="minorHAnsi"/>
          <w:color w:val="000000" w:themeColor="text1"/>
          <w:sz w:val="22"/>
        </w:rPr>
        <w:t xml:space="preserve">/ staj konusu </w:t>
      </w:r>
      <w:r w:rsidR="00B63B80" w:rsidRPr="00786003">
        <w:rPr>
          <w:rStyle w:val="fontstyle21"/>
          <w:rFonts w:asciiTheme="minorHAnsi" w:hAnsiTheme="minorHAnsi" w:cstheme="minorHAnsi"/>
          <w:color w:val="000000" w:themeColor="text1"/>
          <w:sz w:val="22"/>
        </w:rPr>
        <w:t>kabul edilmeyen öğrenci ilgili dönemde staj yapamaz.</w:t>
      </w:r>
    </w:p>
    <w:p w14:paraId="3BF58AF9" w14:textId="77777777" w:rsidR="00AD5FDE" w:rsidRPr="00B63B80" w:rsidRDefault="00AD5FDE" w:rsidP="00B63B80">
      <w:pPr>
        <w:spacing w:line="276" w:lineRule="auto"/>
        <w:jc w:val="both"/>
        <w:rPr>
          <w:rStyle w:val="fontstyle21"/>
          <w:rFonts w:asciiTheme="minorHAnsi" w:hAnsiTheme="minorHAnsi" w:cstheme="minorHAnsi"/>
          <w:sz w:val="22"/>
        </w:rPr>
      </w:pPr>
    </w:p>
    <w:p w14:paraId="55E13405" w14:textId="77777777" w:rsidR="00A57364" w:rsidRPr="008B6380" w:rsidRDefault="00B03CF3" w:rsidP="00B63B80">
      <w:pPr>
        <w:spacing w:line="276" w:lineRule="auto"/>
        <w:jc w:val="both"/>
        <w:rPr>
          <w:rStyle w:val="fontstyle21"/>
          <w:rFonts w:asciiTheme="minorHAnsi" w:hAnsiTheme="minorHAnsi" w:cstheme="minorHAnsi"/>
          <w:b/>
          <w:color w:val="000000" w:themeColor="text1"/>
          <w:sz w:val="22"/>
        </w:rPr>
      </w:pPr>
      <w:r w:rsidRPr="008B6380">
        <w:rPr>
          <w:rStyle w:val="fontstyle21"/>
          <w:rFonts w:asciiTheme="minorHAnsi" w:hAnsiTheme="minorHAnsi" w:cstheme="minorHAnsi"/>
          <w:b/>
          <w:color w:val="000000" w:themeColor="text1"/>
          <w:sz w:val="22"/>
        </w:rPr>
        <w:t>5</w:t>
      </w:r>
      <w:r w:rsidR="003F4E1F" w:rsidRPr="008B6380">
        <w:rPr>
          <w:rStyle w:val="fontstyle21"/>
          <w:rFonts w:asciiTheme="minorHAnsi" w:hAnsiTheme="minorHAnsi" w:cstheme="minorHAnsi"/>
          <w:b/>
          <w:color w:val="000000" w:themeColor="text1"/>
          <w:sz w:val="22"/>
        </w:rPr>
        <w:t xml:space="preserve">.2 Staj Çalışmalarını Belgeleme </w:t>
      </w:r>
    </w:p>
    <w:p w14:paraId="1D0ACD23" w14:textId="77777777" w:rsidR="00BB1AEA" w:rsidRPr="008B6380" w:rsidRDefault="00B63B80" w:rsidP="0050012D">
      <w:pPr>
        <w:pStyle w:val="ListeParagraf"/>
        <w:numPr>
          <w:ilvl w:val="0"/>
          <w:numId w:val="10"/>
        </w:numPr>
        <w:spacing w:line="276" w:lineRule="auto"/>
        <w:jc w:val="both"/>
        <w:rPr>
          <w:rStyle w:val="fontstyle21"/>
          <w:rFonts w:asciiTheme="minorHAnsi" w:hAnsiTheme="minorHAnsi" w:cstheme="minorHAnsi"/>
          <w:b/>
          <w:color w:val="000000" w:themeColor="text1"/>
          <w:sz w:val="22"/>
        </w:rPr>
      </w:pPr>
      <w:r w:rsidRPr="008B6380">
        <w:rPr>
          <w:rStyle w:val="fontstyle21"/>
          <w:rFonts w:asciiTheme="minorHAnsi" w:hAnsiTheme="minorHAnsi" w:cstheme="minorHAnsi"/>
          <w:color w:val="000000" w:themeColor="text1"/>
          <w:sz w:val="22"/>
        </w:rPr>
        <w:t xml:space="preserve">Stajyer öğrenci staj süresinde yaptığı çalışmaları, “Bölüm Staj </w:t>
      </w:r>
      <w:r w:rsidR="0050012D" w:rsidRPr="008B6380">
        <w:rPr>
          <w:rStyle w:val="fontstyle21"/>
          <w:rFonts w:asciiTheme="minorHAnsi" w:hAnsiTheme="minorHAnsi" w:cstheme="minorHAnsi"/>
          <w:color w:val="000000" w:themeColor="text1"/>
          <w:sz w:val="22"/>
        </w:rPr>
        <w:t xml:space="preserve">Uygulama Esasları”na göre “Staj </w:t>
      </w:r>
      <w:r w:rsidRPr="008B6380">
        <w:rPr>
          <w:rStyle w:val="fontstyle21"/>
          <w:rFonts w:asciiTheme="minorHAnsi" w:hAnsiTheme="minorHAnsi" w:cstheme="minorHAnsi"/>
          <w:color w:val="000000" w:themeColor="text1"/>
          <w:sz w:val="22"/>
        </w:rPr>
        <w:t xml:space="preserve">Defteri”ne kaydeder. </w:t>
      </w:r>
    </w:p>
    <w:p w14:paraId="55FE01FC" w14:textId="36455641" w:rsidR="00473B43" w:rsidRPr="008B6380" w:rsidRDefault="0046222B" w:rsidP="0050012D">
      <w:pPr>
        <w:pStyle w:val="ListeParagraf"/>
        <w:numPr>
          <w:ilvl w:val="0"/>
          <w:numId w:val="10"/>
        </w:numPr>
        <w:spacing w:line="276" w:lineRule="auto"/>
        <w:jc w:val="both"/>
        <w:rPr>
          <w:rStyle w:val="fontstyle21"/>
          <w:rFonts w:asciiTheme="minorHAnsi" w:hAnsiTheme="minorHAnsi" w:cstheme="minorHAnsi"/>
          <w:b/>
          <w:color w:val="000000" w:themeColor="text1"/>
          <w:sz w:val="22"/>
        </w:rPr>
      </w:pPr>
      <w:r w:rsidRPr="008B6380">
        <w:rPr>
          <w:rStyle w:val="fontstyle21"/>
          <w:rFonts w:asciiTheme="minorHAnsi" w:hAnsiTheme="minorHAnsi" w:cstheme="minorHAnsi"/>
          <w:color w:val="000000" w:themeColor="text1"/>
          <w:sz w:val="22"/>
        </w:rPr>
        <w:t>Staj Defteri</w:t>
      </w:r>
      <w:r w:rsidR="00BB1AEA" w:rsidRPr="008B6380">
        <w:rPr>
          <w:rStyle w:val="fontstyle21"/>
          <w:rFonts w:asciiTheme="minorHAnsi" w:hAnsiTheme="minorHAnsi" w:cstheme="minorHAnsi"/>
          <w:color w:val="000000" w:themeColor="text1"/>
          <w:sz w:val="22"/>
        </w:rPr>
        <w:t>,</w:t>
      </w:r>
      <w:r w:rsidRPr="008B6380">
        <w:rPr>
          <w:rStyle w:val="fontstyle21"/>
          <w:rFonts w:asciiTheme="minorHAnsi" w:hAnsiTheme="minorHAnsi" w:cstheme="minorHAnsi"/>
          <w:color w:val="000000" w:themeColor="text1"/>
          <w:sz w:val="22"/>
        </w:rPr>
        <w:t xml:space="preserve"> dijital olarak </w:t>
      </w:r>
      <w:r w:rsidR="00473B43" w:rsidRPr="008B6380">
        <w:rPr>
          <w:rStyle w:val="fontstyle21"/>
          <w:rFonts w:asciiTheme="minorHAnsi" w:hAnsiTheme="minorHAnsi" w:cstheme="minorHAnsi"/>
          <w:color w:val="000000" w:themeColor="text1"/>
          <w:sz w:val="22"/>
        </w:rPr>
        <w:t xml:space="preserve">ya da okunaklı şekilde el ile </w:t>
      </w:r>
      <w:r w:rsidR="001A1990" w:rsidRPr="008B6380">
        <w:rPr>
          <w:rStyle w:val="fontstyle21"/>
          <w:rFonts w:asciiTheme="minorHAnsi" w:hAnsiTheme="minorHAnsi" w:cstheme="minorHAnsi"/>
          <w:color w:val="000000" w:themeColor="text1"/>
          <w:sz w:val="22"/>
        </w:rPr>
        <w:t>doldurulur</w:t>
      </w:r>
      <w:r w:rsidR="00473B43" w:rsidRPr="008B6380">
        <w:rPr>
          <w:rStyle w:val="fontstyle21"/>
          <w:rFonts w:asciiTheme="minorHAnsi" w:hAnsiTheme="minorHAnsi" w:cstheme="minorHAnsi"/>
          <w:color w:val="000000" w:themeColor="text1"/>
          <w:sz w:val="22"/>
        </w:rPr>
        <w:t>.</w:t>
      </w:r>
      <w:r w:rsidRPr="008B6380">
        <w:rPr>
          <w:rStyle w:val="fontstyle21"/>
          <w:rFonts w:asciiTheme="minorHAnsi" w:hAnsiTheme="minorHAnsi" w:cstheme="minorHAnsi"/>
          <w:color w:val="000000" w:themeColor="text1"/>
          <w:sz w:val="22"/>
        </w:rPr>
        <w:t xml:space="preserve"> </w:t>
      </w:r>
    </w:p>
    <w:p w14:paraId="7AA33739" w14:textId="64D64086" w:rsidR="00473B43" w:rsidRPr="008B6380" w:rsidRDefault="00473B43" w:rsidP="0050012D">
      <w:pPr>
        <w:pStyle w:val="ListeParagraf"/>
        <w:numPr>
          <w:ilvl w:val="0"/>
          <w:numId w:val="10"/>
        </w:numPr>
        <w:spacing w:line="276" w:lineRule="auto"/>
        <w:jc w:val="both"/>
        <w:rPr>
          <w:rStyle w:val="fontstyle21"/>
          <w:rFonts w:asciiTheme="minorHAnsi" w:hAnsiTheme="minorHAnsi" w:cstheme="minorHAnsi"/>
          <w:b/>
          <w:bCs/>
          <w:color w:val="000000" w:themeColor="text1"/>
          <w:sz w:val="22"/>
        </w:rPr>
      </w:pPr>
      <w:r w:rsidRPr="008B6380">
        <w:rPr>
          <w:rStyle w:val="fontstyle21"/>
          <w:rFonts w:asciiTheme="minorHAnsi" w:hAnsiTheme="minorHAnsi" w:cstheme="minorHAnsi"/>
          <w:b/>
          <w:bCs/>
          <w:color w:val="000000" w:themeColor="text1"/>
          <w:sz w:val="22"/>
        </w:rPr>
        <w:t xml:space="preserve">Staj Defteri’nin elden </w:t>
      </w:r>
      <w:r w:rsidRPr="008B6380">
        <w:rPr>
          <w:rStyle w:val="fontstyle21"/>
          <w:rFonts w:asciiTheme="minorHAnsi" w:hAnsiTheme="minorHAnsi" w:cstheme="minorHAnsi"/>
          <w:b/>
          <w:bCs/>
          <w:color w:val="000000" w:themeColor="text1"/>
          <w:sz w:val="22"/>
          <w:u w:val="single"/>
        </w:rPr>
        <w:t>ve</w:t>
      </w:r>
      <w:r w:rsidRPr="008B6380">
        <w:rPr>
          <w:rStyle w:val="fontstyle21"/>
          <w:rFonts w:asciiTheme="minorHAnsi" w:hAnsiTheme="minorHAnsi" w:cstheme="minorHAnsi"/>
          <w:b/>
          <w:bCs/>
          <w:color w:val="000000" w:themeColor="text1"/>
          <w:sz w:val="22"/>
        </w:rPr>
        <w:t xml:space="preserve"> dijital olmak üzere iki şekilde teslim edilmesi gerekmektedir:</w:t>
      </w:r>
    </w:p>
    <w:p w14:paraId="2B053760" w14:textId="14FD009A" w:rsidR="00473B43" w:rsidRPr="008B6380" w:rsidRDefault="00BB1AEA" w:rsidP="00870D78">
      <w:pPr>
        <w:pStyle w:val="ListeParagraf"/>
        <w:spacing w:line="276" w:lineRule="auto"/>
        <w:jc w:val="both"/>
        <w:rPr>
          <w:rStyle w:val="fontstyle21"/>
          <w:rFonts w:asciiTheme="minorHAnsi" w:hAnsiTheme="minorHAnsi" w:cstheme="minorHAnsi"/>
          <w:color w:val="000000" w:themeColor="text1"/>
          <w:sz w:val="22"/>
        </w:rPr>
      </w:pPr>
      <w:r w:rsidRPr="008B6380">
        <w:rPr>
          <w:rStyle w:val="fontstyle21"/>
          <w:rFonts w:asciiTheme="minorHAnsi" w:hAnsiTheme="minorHAnsi" w:cstheme="minorHAnsi"/>
          <w:color w:val="000000" w:themeColor="text1"/>
          <w:sz w:val="22"/>
        </w:rPr>
        <w:t xml:space="preserve">Islak imzalı </w:t>
      </w:r>
      <w:r w:rsidR="00473B43" w:rsidRPr="008B6380">
        <w:rPr>
          <w:rStyle w:val="fontstyle21"/>
          <w:rFonts w:asciiTheme="minorHAnsi" w:hAnsiTheme="minorHAnsi" w:cstheme="minorHAnsi"/>
          <w:color w:val="000000" w:themeColor="text1"/>
          <w:sz w:val="22"/>
        </w:rPr>
        <w:t>Staj Defteri</w:t>
      </w:r>
      <w:r w:rsidRPr="008B6380">
        <w:rPr>
          <w:rStyle w:val="fontstyle21"/>
          <w:rFonts w:asciiTheme="minorHAnsi" w:hAnsiTheme="minorHAnsi" w:cstheme="minorHAnsi"/>
          <w:color w:val="000000" w:themeColor="text1"/>
          <w:sz w:val="22"/>
        </w:rPr>
        <w:t xml:space="preserve"> </w:t>
      </w:r>
      <w:r w:rsidR="009D16CF" w:rsidRPr="008B6380">
        <w:rPr>
          <w:rStyle w:val="fontstyle21"/>
          <w:rFonts w:asciiTheme="minorHAnsi" w:hAnsiTheme="minorHAnsi" w:cstheme="minorHAnsi"/>
          <w:color w:val="000000" w:themeColor="text1"/>
          <w:sz w:val="22"/>
        </w:rPr>
        <w:t xml:space="preserve">staj </w:t>
      </w:r>
      <w:r w:rsidR="00473B43" w:rsidRPr="008B6380">
        <w:rPr>
          <w:rStyle w:val="fontstyle21"/>
          <w:rFonts w:asciiTheme="minorHAnsi" w:hAnsiTheme="minorHAnsi" w:cstheme="minorHAnsi"/>
          <w:color w:val="000000" w:themeColor="text1"/>
          <w:sz w:val="22"/>
        </w:rPr>
        <w:t>teslim</w:t>
      </w:r>
      <w:r w:rsidRPr="008B6380">
        <w:rPr>
          <w:rStyle w:val="fontstyle21"/>
          <w:rFonts w:asciiTheme="minorHAnsi" w:hAnsiTheme="minorHAnsi" w:cstheme="minorHAnsi"/>
          <w:color w:val="000000" w:themeColor="text1"/>
          <w:sz w:val="22"/>
        </w:rPr>
        <w:t xml:space="preserve"> sürecinde Bölüm’ün ilgili </w:t>
      </w:r>
      <w:r w:rsidR="00473B43" w:rsidRPr="008B6380">
        <w:rPr>
          <w:rStyle w:val="fontstyle21"/>
          <w:rFonts w:asciiTheme="minorHAnsi" w:hAnsiTheme="minorHAnsi" w:cstheme="minorHAnsi"/>
          <w:color w:val="000000" w:themeColor="text1"/>
          <w:sz w:val="22"/>
        </w:rPr>
        <w:t>birim</w:t>
      </w:r>
      <w:r w:rsidRPr="008B6380">
        <w:rPr>
          <w:rStyle w:val="fontstyle21"/>
          <w:rFonts w:asciiTheme="minorHAnsi" w:hAnsiTheme="minorHAnsi" w:cstheme="minorHAnsi"/>
          <w:color w:val="000000" w:themeColor="text1"/>
          <w:sz w:val="22"/>
        </w:rPr>
        <w:t>in</w:t>
      </w:r>
      <w:r w:rsidR="00473B43" w:rsidRPr="008B6380">
        <w:rPr>
          <w:rStyle w:val="fontstyle21"/>
          <w:rFonts w:asciiTheme="minorHAnsi" w:hAnsiTheme="minorHAnsi" w:cstheme="minorHAnsi"/>
          <w:color w:val="000000" w:themeColor="text1"/>
          <w:sz w:val="22"/>
        </w:rPr>
        <w:t>e teslim edilme</w:t>
      </w:r>
      <w:r w:rsidRPr="008B6380">
        <w:rPr>
          <w:rStyle w:val="fontstyle21"/>
          <w:rFonts w:asciiTheme="minorHAnsi" w:hAnsiTheme="minorHAnsi" w:cstheme="minorHAnsi"/>
          <w:color w:val="000000" w:themeColor="text1"/>
          <w:sz w:val="22"/>
        </w:rPr>
        <w:t>lidir</w:t>
      </w:r>
      <w:r w:rsidR="00473B43" w:rsidRPr="008B6380">
        <w:rPr>
          <w:rStyle w:val="fontstyle21"/>
          <w:rFonts w:asciiTheme="minorHAnsi" w:hAnsiTheme="minorHAnsi" w:cstheme="minorHAnsi"/>
          <w:color w:val="000000" w:themeColor="text1"/>
          <w:sz w:val="22"/>
        </w:rPr>
        <w:t>.</w:t>
      </w:r>
      <w:r w:rsidR="009D16CF" w:rsidRPr="008B6380">
        <w:rPr>
          <w:rStyle w:val="fontstyle21"/>
          <w:rFonts w:asciiTheme="minorHAnsi" w:hAnsiTheme="minorHAnsi" w:cstheme="minorHAnsi"/>
          <w:color w:val="000000" w:themeColor="text1"/>
          <w:sz w:val="22"/>
        </w:rPr>
        <w:t xml:space="preserve"> </w:t>
      </w:r>
      <w:r w:rsidR="00473B43" w:rsidRPr="008B6380">
        <w:rPr>
          <w:rStyle w:val="fontstyle21"/>
          <w:rFonts w:asciiTheme="minorHAnsi" w:hAnsiTheme="minorHAnsi" w:cstheme="minorHAnsi"/>
          <w:color w:val="000000" w:themeColor="text1"/>
          <w:sz w:val="22"/>
        </w:rPr>
        <w:t xml:space="preserve">Aynı </w:t>
      </w:r>
      <w:r w:rsidRPr="008B6380">
        <w:rPr>
          <w:rStyle w:val="fontstyle21"/>
          <w:rFonts w:asciiTheme="minorHAnsi" w:hAnsiTheme="minorHAnsi" w:cstheme="minorHAnsi"/>
          <w:color w:val="000000" w:themeColor="text1"/>
          <w:sz w:val="22"/>
        </w:rPr>
        <w:t>süreçte</w:t>
      </w:r>
      <w:r w:rsidR="00473B43" w:rsidRPr="008B6380">
        <w:rPr>
          <w:rStyle w:val="fontstyle21"/>
          <w:rFonts w:asciiTheme="minorHAnsi" w:hAnsiTheme="minorHAnsi" w:cstheme="minorHAnsi"/>
          <w:color w:val="000000" w:themeColor="text1"/>
          <w:sz w:val="22"/>
        </w:rPr>
        <w:t>,</w:t>
      </w:r>
      <w:r w:rsidR="009D16CF" w:rsidRPr="008B6380">
        <w:rPr>
          <w:rStyle w:val="fontstyle21"/>
          <w:rFonts w:asciiTheme="minorHAnsi" w:hAnsiTheme="minorHAnsi" w:cstheme="minorHAnsi"/>
          <w:color w:val="000000" w:themeColor="text1"/>
          <w:sz w:val="22"/>
        </w:rPr>
        <w:t xml:space="preserve"> </w:t>
      </w:r>
      <w:r w:rsidR="00473B43" w:rsidRPr="008B6380">
        <w:rPr>
          <w:rStyle w:val="fontstyle21"/>
          <w:rFonts w:asciiTheme="minorHAnsi" w:hAnsiTheme="minorHAnsi" w:cstheme="minorHAnsi"/>
          <w:color w:val="000000" w:themeColor="text1"/>
          <w:sz w:val="22"/>
        </w:rPr>
        <w:t>Staj Defteri’nin dijital olarak kopyalanmış hâli (tarama vd.) de</w:t>
      </w:r>
      <w:r w:rsidRPr="008B6380">
        <w:rPr>
          <w:rStyle w:val="fontstyle21"/>
          <w:rFonts w:asciiTheme="minorHAnsi" w:hAnsiTheme="minorHAnsi" w:cstheme="minorHAnsi"/>
          <w:color w:val="000000" w:themeColor="text1"/>
          <w:sz w:val="22"/>
        </w:rPr>
        <w:t xml:space="preserve"> </w:t>
      </w:r>
      <w:r w:rsidR="0046222B" w:rsidRPr="008B6380">
        <w:rPr>
          <w:rStyle w:val="fontstyle21"/>
          <w:rFonts w:asciiTheme="minorHAnsi" w:hAnsiTheme="minorHAnsi" w:cstheme="minorHAnsi"/>
          <w:color w:val="000000" w:themeColor="text1"/>
          <w:sz w:val="22"/>
        </w:rPr>
        <w:t>D</w:t>
      </w:r>
      <w:r w:rsidR="00E75AD6" w:rsidRPr="008B6380">
        <w:rPr>
          <w:rStyle w:val="fontstyle21"/>
          <w:rFonts w:asciiTheme="minorHAnsi" w:hAnsiTheme="minorHAnsi" w:cstheme="minorHAnsi"/>
          <w:color w:val="000000" w:themeColor="text1"/>
          <w:sz w:val="22"/>
        </w:rPr>
        <w:t xml:space="preserve">ers Yönetim Sistemi’nde (DYS) açılan </w:t>
      </w:r>
      <w:r w:rsidR="002A5EE6" w:rsidRPr="008B6380">
        <w:rPr>
          <w:rStyle w:val="fontstyle21"/>
          <w:rFonts w:asciiTheme="minorHAnsi" w:hAnsiTheme="minorHAnsi" w:cstheme="minorHAnsi"/>
          <w:color w:val="000000" w:themeColor="text1"/>
          <w:sz w:val="22"/>
        </w:rPr>
        <w:t>“</w:t>
      </w:r>
      <w:r w:rsidR="00E75AD6" w:rsidRPr="008B6380">
        <w:rPr>
          <w:rStyle w:val="fontstyle21"/>
          <w:rFonts w:asciiTheme="minorHAnsi" w:hAnsiTheme="minorHAnsi" w:cstheme="minorHAnsi"/>
          <w:color w:val="000000" w:themeColor="text1"/>
          <w:sz w:val="22"/>
        </w:rPr>
        <w:t>Staj</w:t>
      </w:r>
      <w:r w:rsidR="002A5EE6" w:rsidRPr="008B6380">
        <w:rPr>
          <w:rStyle w:val="fontstyle21"/>
          <w:rFonts w:asciiTheme="minorHAnsi" w:hAnsiTheme="minorHAnsi" w:cstheme="minorHAnsi"/>
          <w:color w:val="000000" w:themeColor="text1"/>
          <w:sz w:val="22"/>
        </w:rPr>
        <w:t>”</w:t>
      </w:r>
      <w:r w:rsidR="00E75AD6" w:rsidRPr="008B6380">
        <w:rPr>
          <w:rStyle w:val="fontstyle21"/>
          <w:rFonts w:asciiTheme="minorHAnsi" w:hAnsiTheme="minorHAnsi" w:cstheme="minorHAnsi"/>
          <w:color w:val="000000" w:themeColor="text1"/>
          <w:sz w:val="22"/>
        </w:rPr>
        <w:t xml:space="preserve"> dersi</w:t>
      </w:r>
      <w:r w:rsidR="00C46EE4" w:rsidRPr="008B6380">
        <w:rPr>
          <w:rStyle w:val="fontstyle21"/>
          <w:rFonts w:asciiTheme="minorHAnsi" w:hAnsiTheme="minorHAnsi" w:cstheme="minorHAnsi"/>
          <w:color w:val="000000" w:themeColor="text1"/>
          <w:sz w:val="22"/>
        </w:rPr>
        <w:t xml:space="preserve">nde belirlenmiş </w:t>
      </w:r>
      <w:r w:rsidRPr="008B6380">
        <w:rPr>
          <w:rStyle w:val="fontstyle21"/>
          <w:rFonts w:asciiTheme="minorHAnsi" w:hAnsiTheme="minorHAnsi" w:cstheme="minorHAnsi"/>
          <w:color w:val="000000" w:themeColor="text1"/>
          <w:sz w:val="22"/>
        </w:rPr>
        <w:t xml:space="preserve">başlık altına </w:t>
      </w:r>
      <w:r w:rsidR="00754FB1" w:rsidRPr="008B6380">
        <w:rPr>
          <w:rStyle w:val="fontstyle21"/>
          <w:rFonts w:asciiTheme="minorHAnsi" w:hAnsiTheme="minorHAnsi" w:cstheme="minorHAnsi"/>
          <w:color w:val="000000" w:themeColor="text1"/>
          <w:sz w:val="22"/>
        </w:rPr>
        <w:t>yükle</w:t>
      </w:r>
      <w:r w:rsidR="00473B43" w:rsidRPr="008B6380">
        <w:rPr>
          <w:rStyle w:val="fontstyle21"/>
          <w:rFonts w:asciiTheme="minorHAnsi" w:hAnsiTheme="minorHAnsi" w:cstheme="minorHAnsi"/>
          <w:color w:val="000000" w:themeColor="text1"/>
          <w:sz w:val="22"/>
        </w:rPr>
        <w:t>nmelidir.</w:t>
      </w:r>
    </w:p>
    <w:p w14:paraId="70A38BF8" w14:textId="1A32B755" w:rsidR="00A57364" w:rsidRPr="008B6380" w:rsidRDefault="00A57364" w:rsidP="00473B43">
      <w:pPr>
        <w:pStyle w:val="ListeParagraf"/>
        <w:numPr>
          <w:ilvl w:val="0"/>
          <w:numId w:val="10"/>
        </w:numPr>
        <w:spacing w:line="276" w:lineRule="auto"/>
        <w:jc w:val="both"/>
        <w:rPr>
          <w:rStyle w:val="fontstyle21"/>
          <w:rFonts w:asciiTheme="minorHAnsi" w:hAnsiTheme="minorHAnsi" w:cstheme="minorHAnsi"/>
          <w:b/>
          <w:color w:val="000000" w:themeColor="text1"/>
          <w:sz w:val="22"/>
        </w:rPr>
      </w:pPr>
      <w:r w:rsidRPr="008B6380">
        <w:rPr>
          <w:rStyle w:val="fontstyle21"/>
          <w:rFonts w:asciiTheme="minorHAnsi" w:hAnsiTheme="minorHAnsi" w:cstheme="minorHAnsi"/>
          <w:color w:val="000000" w:themeColor="text1"/>
          <w:sz w:val="22"/>
        </w:rPr>
        <w:t>Staj belgeleri</w:t>
      </w:r>
      <w:r w:rsidR="00B63B80" w:rsidRPr="008B6380">
        <w:rPr>
          <w:rStyle w:val="fontstyle21"/>
          <w:rFonts w:asciiTheme="minorHAnsi" w:hAnsiTheme="minorHAnsi" w:cstheme="minorHAnsi"/>
          <w:color w:val="000000" w:themeColor="text1"/>
          <w:sz w:val="22"/>
        </w:rPr>
        <w:t xml:space="preserve"> Türkçe hazırlanır. </w:t>
      </w:r>
    </w:p>
    <w:p w14:paraId="0A0A09A1" w14:textId="1DE387FD" w:rsidR="00AD5FDE" w:rsidRPr="008B6380" w:rsidRDefault="00B63B80" w:rsidP="00841F1B">
      <w:pPr>
        <w:pStyle w:val="ListeParagraf"/>
        <w:numPr>
          <w:ilvl w:val="0"/>
          <w:numId w:val="10"/>
        </w:numPr>
        <w:spacing w:line="276" w:lineRule="auto"/>
        <w:jc w:val="both"/>
        <w:rPr>
          <w:rStyle w:val="fontstyle21"/>
          <w:rFonts w:asciiTheme="minorHAnsi" w:hAnsiTheme="minorHAnsi" w:cstheme="minorHAnsi"/>
          <w:b/>
          <w:color w:val="000000" w:themeColor="text1"/>
          <w:sz w:val="22"/>
        </w:rPr>
      </w:pPr>
      <w:r w:rsidRPr="008B6380">
        <w:rPr>
          <w:rStyle w:val="fontstyle21"/>
          <w:rFonts w:asciiTheme="minorHAnsi" w:hAnsiTheme="minorHAnsi" w:cstheme="minorHAnsi"/>
          <w:color w:val="000000" w:themeColor="text1"/>
          <w:sz w:val="22"/>
        </w:rPr>
        <w:t>Staj</w:t>
      </w:r>
      <w:r w:rsidR="009D16CF" w:rsidRPr="008B6380">
        <w:rPr>
          <w:rStyle w:val="fontstyle21"/>
          <w:rFonts w:asciiTheme="minorHAnsi" w:hAnsiTheme="minorHAnsi" w:cstheme="minorHAnsi"/>
          <w:color w:val="000000" w:themeColor="text1"/>
          <w:sz w:val="22"/>
        </w:rPr>
        <w:t xml:space="preserve"> Defteri’ni </w:t>
      </w:r>
      <w:r w:rsidRPr="008B6380">
        <w:rPr>
          <w:rStyle w:val="fontstyle21"/>
          <w:rFonts w:asciiTheme="minorHAnsi" w:hAnsiTheme="minorHAnsi" w:cstheme="minorHAnsi"/>
          <w:color w:val="000000" w:themeColor="text1"/>
          <w:sz w:val="22"/>
        </w:rPr>
        <w:t>onaylayan (imza ve kaşe) yetkili</w:t>
      </w:r>
      <w:r w:rsidR="00E74886" w:rsidRPr="008B6380">
        <w:rPr>
          <w:rStyle w:val="fontstyle21"/>
          <w:rFonts w:asciiTheme="minorHAnsi" w:hAnsiTheme="minorHAnsi" w:cstheme="minorHAnsi"/>
          <w:color w:val="000000" w:themeColor="text1"/>
          <w:sz w:val="22"/>
        </w:rPr>
        <w:t xml:space="preserve">, </w:t>
      </w:r>
      <w:r w:rsidRPr="008B6380">
        <w:rPr>
          <w:rStyle w:val="fontstyle21"/>
          <w:rFonts w:asciiTheme="minorHAnsi" w:hAnsiTheme="minorHAnsi" w:cstheme="minorHAnsi"/>
          <w:color w:val="000000" w:themeColor="text1"/>
          <w:sz w:val="22"/>
        </w:rPr>
        <w:t xml:space="preserve">yapılan stajın </w:t>
      </w:r>
      <w:r w:rsidR="009D16CF" w:rsidRPr="008B6380">
        <w:rPr>
          <w:rStyle w:val="fontstyle21"/>
          <w:rFonts w:asciiTheme="minorHAnsi" w:hAnsiTheme="minorHAnsi" w:cstheme="minorHAnsi"/>
          <w:color w:val="000000" w:themeColor="text1"/>
          <w:sz w:val="22"/>
        </w:rPr>
        <w:t xml:space="preserve">türüne </w:t>
      </w:r>
      <w:r w:rsidR="00E74886" w:rsidRPr="008B6380">
        <w:rPr>
          <w:rStyle w:val="fontstyle21"/>
          <w:rFonts w:asciiTheme="minorHAnsi" w:hAnsiTheme="minorHAnsi" w:cstheme="minorHAnsi"/>
          <w:color w:val="000000" w:themeColor="text1"/>
          <w:sz w:val="22"/>
        </w:rPr>
        <w:t xml:space="preserve">(Şantiye ve Büro) </w:t>
      </w:r>
      <w:r w:rsidR="009D16CF" w:rsidRPr="008B6380">
        <w:rPr>
          <w:rStyle w:val="fontstyle21"/>
          <w:rFonts w:asciiTheme="minorHAnsi" w:hAnsiTheme="minorHAnsi" w:cstheme="minorHAnsi"/>
          <w:color w:val="000000" w:themeColor="text1"/>
          <w:sz w:val="22"/>
        </w:rPr>
        <w:t xml:space="preserve">ve </w:t>
      </w:r>
      <w:r w:rsidR="00E74886" w:rsidRPr="008B6380">
        <w:rPr>
          <w:rStyle w:val="fontstyle21"/>
          <w:rFonts w:asciiTheme="minorHAnsi" w:hAnsiTheme="minorHAnsi" w:cstheme="minorHAnsi"/>
          <w:color w:val="000000" w:themeColor="text1"/>
          <w:sz w:val="22"/>
        </w:rPr>
        <w:t>içeriğine</w:t>
      </w:r>
      <w:r w:rsidR="009D16CF" w:rsidRPr="008B6380">
        <w:rPr>
          <w:rStyle w:val="fontstyle21"/>
          <w:rFonts w:asciiTheme="minorHAnsi" w:hAnsiTheme="minorHAnsi" w:cstheme="minorHAnsi"/>
          <w:color w:val="000000" w:themeColor="text1"/>
          <w:sz w:val="22"/>
        </w:rPr>
        <w:t xml:space="preserve"> </w:t>
      </w:r>
      <w:r w:rsidR="00E74886" w:rsidRPr="008B6380">
        <w:rPr>
          <w:rStyle w:val="fontstyle21"/>
          <w:rFonts w:asciiTheme="minorHAnsi" w:hAnsiTheme="minorHAnsi" w:cstheme="minorHAnsi"/>
          <w:color w:val="000000" w:themeColor="text1"/>
          <w:sz w:val="22"/>
        </w:rPr>
        <w:t xml:space="preserve">göre Madde 2.1’de </w:t>
      </w:r>
      <w:r w:rsidR="003F4E1F" w:rsidRPr="008B6380">
        <w:rPr>
          <w:rStyle w:val="fontstyle21"/>
          <w:rFonts w:asciiTheme="minorHAnsi" w:hAnsiTheme="minorHAnsi" w:cstheme="minorHAnsi"/>
          <w:color w:val="000000" w:themeColor="text1"/>
          <w:sz w:val="22"/>
        </w:rPr>
        <w:t xml:space="preserve">belirtilen </w:t>
      </w:r>
      <w:r w:rsidR="009D16CF" w:rsidRPr="008B6380">
        <w:rPr>
          <w:rStyle w:val="fontstyle21"/>
          <w:rFonts w:asciiTheme="minorHAnsi" w:hAnsiTheme="minorHAnsi" w:cstheme="minorHAnsi"/>
          <w:color w:val="000000" w:themeColor="text1"/>
          <w:sz w:val="22"/>
        </w:rPr>
        <w:t xml:space="preserve">staj denetleme </w:t>
      </w:r>
      <w:r w:rsidR="00E74886" w:rsidRPr="008B6380">
        <w:rPr>
          <w:rStyle w:val="fontstyle21"/>
          <w:rFonts w:asciiTheme="minorHAnsi" w:hAnsiTheme="minorHAnsi" w:cstheme="minorHAnsi"/>
          <w:color w:val="000000" w:themeColor="text1"/>
          <w:sz w:val="22"/>
        </w:rPr>
        <w:t xml:space="preserve">yetkinliği ile ilgili </w:t>
      </w:r>
      <w:r w:rsidR="003F4E1F" w:rsidRPr="008B6380">
        <w:rPr>
          <w:rStyle w:val="fontstyle21"/>
          <w:rFonts w:asciiTheme="minorHAnsi" w:hAnsiTheme="minorHAnsi" w:cstheme="minorHAnsi"/>
          <w:color w:val="000000" w:themeColor="text1"/>
          <w:sz w:val="22"/>
        </w:rPr>
        <w:t>şartları sağlama</w:t>
      </w:r>
      <w:r w:rsidR="00E74886" w:rsidRPr="008B6380">
        <w:rPr>
          <w:rStyle w:val="fontstyle21"/>
          <w:rFonts w:asciiTheme="minorHAnsi" w:hAnsiTheme="minorHAnsi" w:cstheme="minorHAnsi"/>
          <w:color w:val="000000" w:themeColor="text1"/>
          <w:sz w:val="22"/>
        </w:rPr>
        <w:t>lıdır.</w:t>
      </w:r>
    </w:p>
    <w:p w14:paraId="04A482E1" w14:textId="77777777" w:rsidR="0030635D" w:rsidRPr="0030635D" w:rsidRDefault="0030635D" w:rsidP="0030635D">
      <w:pPr>
        <w:spacing w:line="276" w:lineRule="auto"/>
        <w:jc w:val="both"/>
        <w:rPr>
          <w:rStyle w:val="fontstyle21"/>
          <w:rFonts w:asciiTheme="minorHAnsi" w:hAnsiTheme="minorHAnsi" w:cstheme="minorHAnsi"/>
          <w:b/>
          <w:color w:val="FF0000"/>
          <w:sz w:val="22"/>
        </w:rPr>
      </w:pPr>
    </w:p>
    <w:p w14:paraId="3E20088E" w14:textId="77777777" w:rsidR="00B63B80" w:rsidRPr="005349C3" w:rsidRDefault="00B03CF3" w:rsidP="00B63B80">
      <w:pPr>
        <w:spacing w:line="276" w:lineRule="auto"/>
        <w:jc w:val="both"/>
        <w:rPr>
          <w:rStyle w:val="fontstyle21"/>
          <w:rFonts w:asciiTheme="minorHAnsi" w:hAnsiTheme="minorHAnsi" w:cstheme="minorHAnsi"/>
          <w:b/>
          <w:sz w:val="22"/>
        </w:rPr>
      </w:pPr>
      <w:r>
        <w:rPr>
          <w:rStyle w:val="fontstyle21"/>
          <w:rFonts w:asciiTheme="minorHAnsi" w:hAnsiTheme="minorHAnsi" w:cstheme="minorHAnsi"/>
          <w:b/>
          <w:sz w:val="22"/>
        </w:rPr>
        <w:t>5</w:t>
      </w:r>
      <w:r w:rsidR="00645026">
        <w:rPr>
          <w:rStyle w:val="fontstyle21"/>
          <w:rFonts w:asciiTheme="minorHAnsi" w:hAnsiTheme="minorHAnsi" w:cstheme="minorHAnsi"/>
          <w:b/>
          <w:sz w:val="22"/>
        </w:rPr>
        <w:t xml:space="preserve">.3 Stajın </w:t>
      </w:r>
      <w:r w:rsidR="00645026" w:rsidRPr="000C7DA6">
        <w:rPr>
          <w:rStyle w:val="fontstyle21"/>
          <w:rFonts w:asciiTheme="minorHAnsi" w:hAnsiTheme="minorHAnsi" w:cstheme="minorHAnsi"/>
          <w:b/>
          <w:sz w:val="22"/>
        </w:rPr>
        <w:t>Tamamlanması:</w:t>
      </w:r>
      <w:r w:rsidR="00B0518D" w:rsidRPr="000C7DA6">
        <w:rPr>
          <w:rStyle w:val="fontstyle21"/>
          <w:rFonts w:asciiTheme="minorHAnsi" w:hAnsiTheme="minorHAnsi" w:cstheme="minorHAnsi"/>
          <w:b/>
          <w:sz w:val="22"/>
        </w:rPr>
        <w:t xml:space="preserve"> Staj </w:t>
      </w:r>
      <w:r w:rsidR="00645026" w:rsidRPr="000C7DA6">
        <w:rPr>
          <w:rStyle w:val="fontstyle21"/>
          <w:rFonts w:asciiTheme="minorHAnsi" w:hAnsiTheme="minorHAnsi" w:cstheme="minorHAnsi"/>
          <w:b/>
          <w:sz w:val="22"/>
        </w:rPr>
        <w:t>Sonunda Teslim Edilmesi Gereken Belgeler</w:t>
      </w:r>
    </w:p>
    <w:p w14:paraId="565E7F63" w14:textId="77777777" w:rsidR="00870D78" w:rsidRDefault="00B0518D" w:rsidP="00645026">
      <w:pPr>
        <w:spacing w:line="276" w:lineRule="auto"/>
        <w:jc w:val="both"/>
        <w:rPr>
          <w:rStyle w:val="fontstyle21"/>
          <w:rFonts w:asciiTheme="minorHAnsi" w:hAnsiTheme="minorHAnsi" w:cstheme="minorHAnsi"/>
          <w:sz w:val="22"/>
        </w:rPr>
      </w:pPr>
      <w:r w:rsidRPr="00B0518D">
        <w:rPr>
          <w:rStyle w:val="fontstyle21"/>
          <w:rFonts w:asciiTheme="minorHAnsi" w:hAnsiTheme="minorHAnsi" w:cstheme="minorHAnsi"/>
          <w:sz w:val="22"/>
        </w:rPr>
        <w:t xml:space="preserve">Staj </w:t>
      </w:r>
      <w:r w:rsidR="00534576" w:rsidRPr="00546687">
        <w:rPr>
          <w:rStyle w:val="fontstyle21"/>
          <w:rFonts w:asciiTheme="minorHAnsi" w:hAnsiTheme="minorHAnsi" w:cstheme="minorHAnsi"/>
          <w:color w:val="auto"/>
          <w:sz w:val="22"/>
        </w:rPr>
        <w:t xml:space="preserve">Teslim </w:t>
      </w:r>
      <w:r w:rsidRPr="00B0518D">
        <w:rPr>
          <w:rStyle w:val="fontstyle21"/>
          <w:rFonts w:asciiTheme="minorHAnsi" w:hAnsiTheme="minorHAnsi" w:cstheme="minorHAnsi"/>
          <w:sz w:val="22"/>
        </w:rPr>
        <w:t xml:space="preserve">Dosyasında; </w:t>
      </w:r>
    </w:p>
    <w:p w14:paraId="7DBDA84A" w14:textId="2752457C" w:rsidR="00DF5DFC" w:rsidRDefault="00B0518D" w:rsidP="00870D78">
      <w:pPr>
        <w:spacing w:line="276" w:lineRule="auto"/>
        <w:jc w:val="both"/>
        <w:rPr>
          <w:rStyle w:val="fontstyle21"/>
          <w:rFonts w:asciiTheme="minorHAnsi" w:hAnsiTheme="minorHAnsi" w:cstheme="minorHAnsi"/>
          <w:sz w:val="22"/>
        </w:rPr>
      </w:pPr>
      <w:r w:rsidRPr="00870D78">
        <w:rPr>
          <w:rStyle w:val="fontstyle21"/>
          <w:rFonts w:asciiTheme="minorHAnsi" w:hAnsiTheme="minorHAnsi" w:cstheme="minorHAnsi"/>
          <w:sz w:val="22"/>
        </w:rPr>
        <w:t>“Staj Defteri”</w:t>
      </w:r>
      <w:r w:rsidR="00CC05C7" w:rsidRPr="00870D78">
        <w:rPr>
          <w:rStyle w:val="fontstyle21"/>
          <w:rFonts w:asciiTheme="minorHAnsi" w:hAnsiTheme="minorHAnsi" w:cstheme="minorHAnsi"/>
          <w:sz w:val="22"/>
        </w:rPr>
        <w:t xml:space="preserve"> </w:t>
      </w:r>
      <w:r w:rsidR="008B6380">
        <w:rPr>
          <w:rStyle w:val="fontstyle21"/>
          <w:rFonts w:asciiTheme="minorHAnsi" w:hAnsiTheme="minorHAnsi" w:cstheme="minorHAnsi"/>
          <w:sz w:val="22"/>
        </w:rPr>
        <w:t>ile</w:t>
      </w:r>
      <w:r w:rsidRPr="00870D78">
        <w:rPr>
          <w:rStyle w:val="fontstyle21"/>
          <w:rFonts w:asciiTheme="minorHAnsi" w:hAnsiTheme="minorHAnsi" w:cstheme="minorHAnsi"/>
          <w:sz w:val="22"/>
        </w:rPr>
        <w:t xml:space="preserve"> staj</w:t>
      </w:r>
      <w:r w:rsidR="00DD4D9A">
        <w:rPr>
          <w:rStyle w:val="fontstyle21"/>
          <w:rFonts w:asciiTheme="minorHAnsi" w:hAnsiTheme="minorHAnsi" w:cstheme="minorHAnsi"/>
          <w:sz w:val="22"/>
        </w:rPr>
        <w:t xml:space="preserve">ı denetlemiş </w:t>
      </w:r>
      <w:r w:rsidRPr="00870D78">
        <w:rPr>
          <w:rStyle w:val="fontstyle21"/>
          <w:rFonts w:asciiTheme="minorHAnsi" w:hAnsiTheme="minorHAnsi" w:cstheme="minorHAnsi"/>
          <w:sz w:val="22"/>
        </w:rPr>
        <w:t xml:space="preserve">yetkili </w:t>
      </w:r>
      <w:r w:rsidR="00DD4D9A">
        <w:rPr>
          <w:rStyle w:val="fontstyle21"/>
          <w:rFonts w:asciiTheme="minorHAnsi" w:hAnsiTheme="minorHAnsi" w:cstheme="minorHAnsi"/>
          <w:sz w:val="22"/>
        </w:rPr>
        <w:t>kişi</w:t>
      </w:r>
      <w:r w:rsidR="008B6380">
        <w:rPr>
          <w:rStyle w:val="fontstyle21"/>
          <w:rFonts w:asciiTheme="minorHAnsi" w:hAnsiTheme="minorHAnsi" w:cstheme="minorHAnsi"/>
          <w:sz w:val="22"/>
        </w:rPr>
        <w:t xml:space="preserve"> ve firma/kuruluş yetkilisi</w:t>
      </w:r>
      <w:r w:rsidR="00DD4D9A">
        <w:rPr>
          <w:rStyle w:val="fontstyle21"/>
          <w:rFonts w:asciiTheme="minorHAnsi" w:hAnsiTheme="minorHAnsi" w:cstheme="minorHAnsi"/>
          <w:sz w:val="22"/>
        </w:rPr>
        <w:t xml:space="preserve"> </w:t>
      </w:r>
      <w:r w:rsidRPr="00870D78">
        <w:rPr>
          <w:rStyle w:val="fontstyle21"/>
          <w:rFonts w:asciiTheme="minorHAnsi" w:hAnsiTheme="minorHAnsi" w:cstheme="minorHAnsi"/>
          <w:sz w:val="22"/>
        </w:rPr>
        <w:t>tarafından imzalan</w:t>
      </w:r>
      <w:r w:rsidR="008B6380">
        <w:rPr>
          <w:rStyle w:val="fontstyle21"/>
          <w:rFonts w:asciiTheme="minorHAnsi" w:hAnsiTheme="minorHAnsi" w:cstheme="minorHAnsi"/>
          <w:sz w:val="22"/>
        </w:rPr>
        <w:t>mış</w:t>
      </w:r>
      <w:r w:rsidRPr="00870D78">
        <w:rPr>
          <w:rStyle w:val="fontstyle21"/>
          <w:rFonts w:asciiTheme="minorHAnsi" w:hAnsiTheme="minorHAnsi" w:cstheme="minorHAnsi"/>
          <w:sz w:val="22"/>
        </w:rPr>
        <w:t xml:space="preserve"> kaşelen</w:t>
      </w:r>
      <w:r w:rsidR="008B6380">
        <w:rPr>
          <w:rStyle w:val="fontstyle21"/>
          <w:rFonts w:asciiTheme="minorHAnsi" w:hAnsiTheme="minorHAnsi" w:cstheme="minorHAnsi"/>
          <w:sz w:val="22"/>
        </w:rPr>
        <w:t xml:space="preserve">miş </w:t>
      </w:r>
      <w:r w:rsidRPr="00870D78">
        <w:rPr>
          <w:rStyle w:val="fontstyle21"/>
          <w:rFonts w:asciiTheme="minorHAnsi" w:hAnsiTheme="minorHAnsi" w:cstheme="minorHAnsi"/>
          <w:sz w:val="22"/>
        </w:rPr>
        <w:t>kapalı zarf içerisine ko</w:t>
      </w:r>
      <w:r w:rsidR="00DD4D9A">
        <w:rPr>
          <w:rStyle w:val="fontstyle21"/>
          <w:rFonts w:asciiTheme="minorHAnsi" w:hAnsiTheme="minorHAnsi" w:cstheme="minorHAnsi"/>
          <w:sz w:val="22"/>
        </w:rPr>
        <w:t>yulmuş</w:t>
      </w:r>
      <w:r w:rsidRPr="00870D78">
        <w:rPr>
          <w:rStyle w:val="fontstyle21"/>
          <w:rFonts w:asciiTheme="minorHAnsi" w:hAnsiTheme="minorHAnsi" w:cstheme="minorHAnsi"/>
          <w:sz w:val="22"/>
        </w:rPr>
        <w:t xml:space="preserve"> “Staj Sicil Formu” </w:t>
      </w:r>
      <w:r w:rsidR="00CC05C7" w:rsidRPr="00870D78">
        <w:rPr>
          <w:rStyle w:val="fontstyle21"/>
          <w:rFonts w:asciiTheme="minorHAnsi" w:hAnsiTheme="minorHAnsi" w:cstheme="minorHAnsi"/>
          <w:sz w:val="22"/>
        </w:rPr>
        <w:t xml:space="preserve">bulunmalıdır. </w:t>
      </w:r>
    </w:p>
    <w:p w14:paraId="38843ACC" w14:textId="4083CBA9" w:rsidR="0030635D" w:rsidRDefault="008B78DD" w:rsidP="00870D78">
      <w:pPr>
        <w:spacing w:line="276" w:lineRule="auto"/>
        <w:jc w:val="both"/>
        <w:rPr>
          <w:rStyle w:val="fontstyle21"/>
          <w:rFonts w:asciiTheme="minorHAnsi" w:hAnsiTheme="minorHAnsi" w:cstheme="minorHAnsi"/>
          <w:sz w:val="22"/>
        </w:rPr>
      </w:pPr>
      <w:r w:rsidRPr="00870D78">
        <w:rPr>
          <w:rStyle w:val="fontstyle21"/>
          <w:rFonts w:asciiTheme="minorHAnsi" w:hAnsiTheme="minorHAnsi" w:cstheme="minorHAnsi"/>
          <w:sz w:val="22"/>
        </w:rPr>
        <w:t>“</w:t>
      </w:r>
      <w:r w:rsidR="00CC05C7" w:rsidRPr="00870D78">
        <w:rPr>
          <w:rStyle w:val="fontstyle21"/>
          <w:rFonts w:asciiTheme="minorHAnsi" w:hAnsiTheme="minorHAnsi" w:cstheme="minorHAnsi"/>
          <w:sz w:val="22"/>
        </w:rPr>
        <w:t>Staj Defteri</w:t>
      </w:r>
      <w:r w:rsidRPr="00870D78">
        <w:rPr>
          <w:rStyle w:val="fontstyle21"/>
          <w:rFonts w:asciiTheme="minorHAnsi" w:hAnsiTheme="minorHAnsi" w:cstheme="minorHAnsi"/>
          <w:sz w:val="22"/>
        </w:rPr>
        <w:t>”</w:t>
      </w:r>
      <w:r w:rsidR="00870D78">
        <w:rPr>
          <w:rStyle w:val="fontstyle21"/>
          <w:rFonts w:asciiTheme="minorHAnsi" w:hAnsiTheme="minorHAnsi" w:cstheme="minorHAnsi"/>
          <w:sz w:val="22"/>
        </w:rPr>
        <w:t>n</w:t>
      </w:r>
      <w:r w:rsidR="008B6380">
        <w:rPr>
          <w:rStyle w:val="fontstyle21"/>
          <w:rFonts w:asciiTheme="minorHAnsi" w:hAnsiTheme="minorHAnsi" w:cstheme="minorHAnsi"/>
          <w:sz w:val="22"/>
        </w:rPr>
        <w:t>in</w:t>
      </w:r>
      <w:r w:rsidR="00870D78">
        <w:rPr>
          <w:rStyle w:val="fontstyle21"/>
          <w:rFonts w:asciiTheme="minorHAnsi" w:hAnsiTheme="minorHAnsi" w:cstheme="minorHAnsi"/>
          <w:sz w:val="22"/>
        </w:rPr>
        <w:t xml:space="preserve"> ek</w:t>
      </w:r>
      <w:r w:rsidR="008B6380">
        <w:rPr>
          <w:rStyle w:val="fontstyle21"/>
          <w:rFonts w:asciiTheme="minorHAnsi" w:hAnsiTheme="minorHAnsi" w:cstheme="minorHAnsi"/>
          <w:sz w:val="22"/>
        </w:rPr>
        <w:t>i</w:t>
      </w:r>
      <w:r w:rsidR="00870D78">
        <w:rPr>
          <w:rStyle w:val="fontstyle21"/>
          <w:rFonts w:asciiTheme="minorHAnsi" w:hAnsiTheme="minorHAnsi" w:cstheme="minorHAnsi"/>
          <w:sz w:val="22"/>
        </w:rPr>
        <w:t xml:space="preserve"> olarak</w:t>
      </w:r>
      <w:r w:rsidR="00D142A4" w:rsidRPr="00870D78">
        <w:rPr>
          <w:rStyle w:val="fontstyle21"/>
          <w:rFonts w:asciiTheme="minorHAnsi" w:hAnsiTheme="minorHAnsi" w:cstheme="minorHAnsi"/>
          <w:sz w:val="22"/>
        </w:rPr>
        <w:t xml:space="preserve"> yer alabilecek her tür</w:t>
      </w:r>
      <w:r w:rsidR="00B0518D" w:rsidRPr="00870D78">
        <w:rPr>
          <w:rStyle w:val="fontstyle21"/>
          <w:rFonts w:asciiTheme="minorHAnsi" w:hAnsiTheme="minorHAnsi" w:cstheme="minorHAnsi"/>
          <w:sz w:val="22"/>
        </w:rPr>
        <w:t xml:space="preserve"> plan, proje, diğer görsel çalışmalar ile rapor vb. evraklar</w:t>
      </w:r>
      <w:r w:rsidR="00D142A4" w:rsidRPr="00870D78">
        <w:rPr>
          <w:rStyle w:val="fontstyle21"/>
          <w:rFonts w:asciiTheme="minorHAnsi" w:hAnsiTheme="minorHAnsi" w:cstheme="minorHAnsi"/>
          <w:sz w:val="22"/>
        </w:rPr>
        <w:t xml:space="preserve"> tek bir dosya olarak yine DYS’</w:t>
      </w:r>
      <w:r w:rsidR="00074EFC" w:rsidRPr="00870D78">
        <w:rPr>
          <w:rStyle w:val="fontstyle21"/>
          <w:rFonts w:asciiTheme="minorHAnsi" w:hAnsiTheme="minorHAnsi" w:cstheme="minorHAnsi"/>
          <w:sz w:val="22"/>
        </w:rPr>
        <w:t>ye “Ek Belgeler” kategorisinde eklenmelidir.</w:t>
      </w:r>
    </w:p>
    <w:p w14:paraId="6DF509B9" w14:textId="00542E63" w:rsidR="003F4E1F" w:rsidRPr="00870D78" w:rsidRDefault="00074EFC" w:rsidP="00870D78">
      <w:pPr>
        <w:spacing w:line="276" w:lineRule="auto"/>
        <w:jc w:val="both"/>
        <w:rPr>
          <w:rStyle w:val="fontstyle21"/>
          <w:rFonts w:asciiTheme="minorHAnsi" w:hAnsiTheme="minorHAnsi" w:cstheme="minorHAnsi"/>
          <w:b/>
          <w:sz w:val="22"/>
        </w:rPr>
      </w:pPr>
      <w:r w:rsidRPr="00870D78">
        <w:rPr>
          <w:rStyle w:val="fontstyle21"/>
          <w:rFonts w:asciiTheme="minorHAnsi" w:hAnsiTheme="minorHAnsi" w:cstheme="minorHAnsi"/>
          <w:sz w:val="22"/>
        </w:rPr>
        <w:t xml:space="preserve"> </w:t>
      </w:r>
    </w:p>
    <w:p w14:paraId="0BAB0F18" w14:textId="77777777" w:rsidR="008B6380" w:rsidRDefault="008B6380" w:rsidP="00645026">
      <w:pPr>
        <w:spacing w:line="276" w:lineRule="auto"/>
        <w:jc w:val="both"/>
        <w:rPr>
          <w:rStyle w:val="fontstyle21"/>
          <w:rFonts w:asciiTheme="minorHAnsi" w:hAnsiTheme="minorHAnsi" w:cstheme="minorHAnsi"/>
          <w:b/>
          <w:sz w:val="22"/>
          <w:u w:val="single"/>
        </w:rPr>
      </w:pPr>
    </w:p>
    <w:p w14:paraId="6C82EBC0" w14:textId="1B28EA23" w:rsidR="00A57364" w:rsidRPr="00645026" w:rsidRDefault="00B63B80" w:rsidP="00645026">
      <w:pPr>
        <w:spacing w:line="276" w:lineRule="auto"/>
        <w:jc w:val="both"/>
        <w:rPr>
          <w:rStyle w:val="fontstyle21"/>
          <w:rFonts w:asciiTheme="minorHAnsi" w:hAnsiTheme="minorHAnsi" w:cstheme="minorHAnsi"/>
          <w:b/>
          <w:sz w:val="22"/>
          <w:u w:val="single"/>
        </w:rPr>
      </w:pPr>
      <w:r w:rsidRPr="00645026">
        <w:rPr>
          <w:rStyle w:val="fontstyle21"/>
          <w:rFonts w:asciiTheme="minorHAnsi" w:hAnsiTheme="minorHAnsi" w:cstheme="minorHAnsi"/>
          <w:b/>
          <w:sz w:val="22"/>
          <w:u w:val="single"/>
        </w:rPr>
        <w:t>Staj Defteri</w:t>
      </w:r>
    </w:p>
    <w:p w14:paraId="130A8F25" w14:textId="77777777" w:rsidR="005D2B5A" w:rsidRPr="00594678" w:rsidRDefault="005D2B5A" w:rsidP="005D2B5A">
      <w:pPr>
        <w:pStyle w:val="ListeParagraf"/>
        <w:numPr>
          <w:ilvl w:val="0"/>
          <w:numId w:val="11"/>
        </w:numPr>
        <w:spacing w:line="276" w:lineRule="auto"/>
        <w:jc w:val="both"/>
        <w:rPr>
          <w:rStyle w:val="fontstyle21"/>
          <w:rFonts w:asciiTheme="minorHAnsi" w:hAnsiTheme="minorHAnsi" w:cstheme="minorHAnsi"/>
          <w:b/>
          <w:sz w:val="22"/>
          <w:u w:val="single"/>
        </w:rPr>
      </w:pPr>
      <w:r w:rsidRPr="00A57364">
        <w:rPr>
          <w:rStyle w:val="fontstyle21"/>
          <w:rFonts w:asciiTheme="minorHAnsi" w:hAnsiTheme="minorHAnsi" w:cstheme="minorHAnsi"/>
          <w:sz w:val="22"/>
        </w:rPr>
        <w:t xml:space="preserve">Staj defterinin doldurulmasında, staj </w:t>
      </w:r>
      <w:r>
        <w:rPr>
          <w:rStyle w:val="fontstyle21"/>
          <w:rFonts w:asciiTheme="minorHAnsi" w:hAnsiTheme="minorHAnsi" w:cstheme="minorHAnsi"/>
          <w:sz w:val="22"/>
        </w:rPr>
        <w:t xml:space="preserve">defteri </w:t>
      </w:r>
      <w:r w:rsidRPr="00A57364">
        <w:rPr>
          <w:rStyle w:val="fontstyle21"/>
          <w:rFonts w:asciiTheme="minorHAnsi" w:hAnsiTheme="minorHAnsi" w:cstheme="minorHAnsi"/>
          <w:sz w:val="22"/>
        </w:rPr>
        <w:t>şablonu esas alınmalı ve yazım kurallarına uyulmalıdır.</w:t>
      </w:r>
    </w:p>
    <w:p w14:paraId="759B142A" w14:textId="3EB4FF33" w:rsidR="00A57364" w:rsidRPr="00A57364" w:rsidRDefault="00B63B80" w:rsidP="00B5750E">
      <w:pPr>
        <w:pStyle w:val="ListeParagraf"/>
        <w:numPr>
          <w:ilvl w:val="0"/>
          <w:numId w:val="11"/>
        </w:numPr>
        <w:spacing w:line="276" w:lineRule="auto"/>
        <w:jc w:val="both"/>
        <w:rPr>
          <w:rStyle w:val="fontstyle21"/>
          <w:rFonts w:asciiTheme="minorHAnsi" w:hAnsiTheme="minorHAnsi" w:cstheme="minorHAnsi"/>
          <w:b/>
          <w:sz w:val="22"/>
          <w:u w:val="single"/>
        </w:rPr>
      </w:pPr>
      <w:r w:rsidRPr="00A57364">
        <w:rPr>
          <w:rStyle w:val="fontstyle21"/>
          <w:rFonts w:asciiTheme="minorHAnsi" w:hAnsiTheme="minorHAnsi" w:cstheme="minorHAnsi"/>
          <w:sz w:val="22"/>
        </w:rPr>
        <w:t>Staj Defteri; stajı yapan öğrencinin günlük yapılan işlerini kay</w:t>
      </w:r>
      <w:r w:rsidR="00B03CF3" w:rsidRPr="00A57364">
        <w:rPr>
          <w:rStyle w:val="fontstyle21"/>
          <w:rFonts w:asciiTheme="minorHAnsi" w:hAnsiTheme="minorHAnsi" w:cstheme="minorHAnsi"/>
          <w:sz w:val="22"/>
        </w:rPr>
        <w:t xml:space="preserve">dettiği belgedir. </w:t>
      </w:r>
      <w:r w:rsidR="00282100" w:rsidRPr="00A57364">
        <w:rPr>
          <w:rStyle w:val="fontstyle21"/>
          <w:rFonts w:asciiTheme="minorHAnsi" w:hAnsiTheme="minorHAnsi" w:cstheme="minorHAnsi"/>
          <w:sz w:val="22"/>
        </w:rPr>
        <w:t xml:space="preserve">Öğrenci staj defterinde, okulda edindiği teorik bilgilerle, işyerinde edindiği pratik bilgi ve çalışmaları </w:t>
      </w:r>
      <w:r w:rsidR="00B03CF3" w:rsidRPr="00A57364">
        <w:rPr>
          <w:rStyle w:val="fontstyle21"/>
          <w:rFonts w:asciiTheme="minorHAnsi" w:hAnsiTheme="minorHAnsi" w:cstheme="minorHAnsi"/>
          <w:sz w:val="22"/>
        </w:rPr>
        <w:t xml:space="preserve">yorumlayıp değerlendirmelidir. </w:t>
      </w:r>
      <w:r w:rsidR="005349C3" w:rsidRPr="00A57364">
        <w:rPr>
          <w:rStyle w:val="fontstyle21"/>
          <w:rFonts w:asciiTheme="minorHAnsi" w:hAnsiTheme="minorHAnsi" w:cstheme="minorHAnsi"/>
          <w:sz w:val="22"/>
        </w:rPr>
        <w:t xml:space="preserve">Bu kayıtların </w:t>
      </w:r>
      <w:r w:rsidRPr="00A57364">
        <w:rPr>
          <w:rStyle w:val="fontstyle21"/>
          <w:rFonts w:asciiTheme="minorHAnsi" w:hAnsiTheme="minorHAnsi" w:cstheme="minorHAnsi"/>
          <w:sz w:val="22"/>
        </w:rPr>
        <w:t>içerisinde</w:t>
      </w:r>
      <w:r w:rsidR="00A421D6">
        <w:rPr>
          <w:rStyle w:val="fontstyle21"/>
          <w:rFonts w:asciiTheme="minorHAnsi" w:hAnsiTheme="minorHAnsi" w:cstheme="minorHAnsi"/>
          <w:sz w:val="22"/>
        </w:rPr>
        <w:t xml:space="preserve">; </w:t>
      </w:r>
      <w:r w:rsidRPr="00A57364">
        <w:rPr>
          <w:rStyle w:val="fontstyle21"/>
          <w:rFonts w:asciiTheme="minorHAnsi" w:hAnsiTheme="minorHAnsi" w:cstheme="minorHAnsi"/>
          <w:sz w:val="22"/>
        </w:rPr>
        <w:t xml:space="preserve">stajda </w:t>
      </w:r>
      <w:r w:rsidR="00A421D6">
        <w:rPr>
          <w:rStyle w:val="fontstyle21"/>
          <w:rFonts w:asciiTheme="minorHAnsi" w:hAnsiTheme="minorHAnsi" w:cstheme="minorHAnsi"/>
          <w:sz w:val="22"/>
        </w:rPr>
        <w:t xml:space="preserve">her iş gününde </w:t>
      </w:r>
      <w:r w:rsidRPr="00A57364">
        <w:rPr>
          <w:rStyle w:val="fontstyle21"/>
          <w:rFonts w:asciiTheme="minorHAnsi" w:hAnsiTheme="minorHAnsi" w:cstheme="minorHAnsi"/>
          <w:sz w:val="22"/>
        </w:rPr>
        <w:t>yapılan genel faaliyetler</w:t>
      </w:r>
      <w:r w:rsidR="00A421D6">
        <w:rPr>
          <w:rStyle w:val="fontstyle21"/>
          <w:rFonts w:asciiTheme="minorHAnsi" w:hAnsiTheme="minorHAnsi" w:cstheme="minorHAnsi"/>
          <w:sz w:val="22"/>
        </w:rPr>
        <w:t xml:space="preserve"> açıklanmalı</w:t>
      </w:r>
      <w:r w:rsidRPr="00A57364">
        <w:rPr>
          <w:rStyle w:val="fontstyle21"/>
          <w:rFonts w:asciiTheme="minorHAnsi" w:hAnsiTheme="minorHAnsi" w:cstheme="minorHAnsi"/>
          <w:sz w:val="22"/>
        </w:rPr>
        <w:t>,</w:t>
      </w:r>
      <w:r w:rsidR="00A421D6">
        <w:rPr>
          <w:rStyle w:val="fontstyle21"/>
          <w:rFonts w:asciiTheme="minorHAnsi" w:hAnsiTheme="minorHAnsi" w:cstheme="minorHAnsi"/>
          <w:sz w:val="22"/>
        </w:rPr>
        <w:t xml:space="preserve"> </w:t>
      </w:r>
      <w:r w:rsidRPr="00A57364">
        <w:rPr>
          <w:rStyle w:val="fontstyle21"/>
          <w:rFonts w:asciiTheme="minorHAnsi" w:hAnsiTheme="minorHAnsi" w:cstheme="minorHAnsi"/>
          <w:sz w:val="22"/>
        </w:rPr>
        <w:t>öğrenci tarafınd</w:t>
      </w:r>
      <w:r w:rsidR="005349C3" w:rsidRPr="00A57364">
        <w:rPr>
          <w:rStyle w:val="fontstyle21"/>
          <w:rFonts w:asciiTheme="minorHAnsi" w:hAnsiTheme="minorHAnsi" w:cstheme="minorHAnsi"/>
          <w:sz w:val="22"/>
        </w:rPr>
        <w:t>an yapılan araştırma</w:t>
      </w:r>
      <w:r w:rsidR="00A421D6">
        <w:rPr>
          <w:rStyle w:val="fontstyle21"/>
          <w:rFonts w:asciiTheme="minorHAnsi" w:hAnsiTheme="minorHAnsi" w:cstheme="minorHAnsi"/>
          <w:sz w:val="22"/>
        </w:rPr>
        <w:t>/takip</w:t>
      </w:r>
      <w:r w:rsidR="005349C3" w:rsidRPr="00A57364">
        <w:rPr>
          <w:rStyle w:val="fontstyle21"/>
          <w:rFonts w:asciiTheme="minorHAnsi" w:hAnsiTheme="minorHAnsi" w:cstheme="minorHAnsi"/>
          <w:sz w:val="22"/>
        </w:rPr>
        <w:t xml:space="preserve"> raporla</w:t>
      </w:r>
      <w:r w:rsidR="00A421D6">
        <w:rPr>
          <w:rStyle w:val="fontstyle21"/>
          <w:rFonts w:asciiTheme="minorHAnsi" w:hAnsiTheme="minorHAnsi" w:cstheme="minorHAnsi"/>
          <w:sz w:val="22"/>
        </w:rPr>
        <w:t>nmalı</w:t>
      </w:r>
      <w:r w:rsidR="005349C3" w:rsidRPr="00A57364">
        <w:rPr>
          <w:rStyle w:val="fontstyle21"/>
          <w:rFonts w:asciiTheme="minorHAnsi" w:hAnsiTheme="minorHAnsi" w:cstheme="minorHAnsi"/>
          <w:sz w:val="22"/>
        </w:rPr>
        <w:t>,</w:t>
      </w:r>
      <w:r w:rsidR="00A421D6">
        <w:rPr>
          <w:rStyle w:val="fontstyle21"/>
          <w:rFonts w:asciiTheme="minorHAnsi" w:hAnsiTheme="minorHAnsi" w:cstheme="minorHAnsi"/>
          <w:sz w:val="22"/>
        </w:rPr>
        <w:t xml:space="preserve"> </w:t>
      </w:r>
      <w:r w:rsidRPr="00A57364">
        <w:rPr>
          <w:rStyle w:val="fontstyle21"/>
          <w:rFonts w:asciiTheme="minorHAnsi" w:hAnsiTheme="minorHAnsi" w:cstheme="minorHAnsi"/>
          <w:sz w:val="22"/>
        </w:rPr>
        <w:t>alan araştırma çalışmaları, analizler veya tasarıma ilişkin değişik ö</w:t>
      </w:r>
      <w:r w:rsidR="005349C3" w:rsidRPr="00A57364">
        <w:rPr>
          <w:rStyle w:val="fontstyle21"/>
          <w:rFonts w:asciiTheme="minorHAnsi" w:hAnsiTheme="minorHAnsi" w:cstheme="minorHAnsi"/>
          <w:sz w:val="22"/>
        </w:rPr>
        <w:t xml:space="preserve">lçeklerde çizimler vb. belgeler </w:t>
      </w:r>
      <w:r w:rsidRPr="00A57364">
        <w:rPr>
          <w:rStyle w:val="fontstyle21"/>
          <w:rFonts w:asciiTheme="minorHAnsi" w:hAnsiTheme="minorHAnsi" w:cstheme="minorHAnsi"/>
          <w:sz w:val="22"/>
        </w:rPr>
        <w:t>yer al</w:t>
      </w:r>
      <w:r w:rsidR="005D2B5A">
        <w:rPr>
          <w:rStyle w:val="fontstyle21"/>
          <w:rFonts w:asciiTheme="minorHAnsi" w:hAnsiTheme="minorHAnsi" w:cstheme="minorHAnsi"/>
          <w:sz w:val="22"/>
        </w:rPr>
        <w:t>malıdır</w:t>
      </w:r>
      <w:r w:rsidRPr="00A57364">
        <w:rPr>
          <w:rStyle w:val="fontstyle21"/>
          <w:rFonts w:asciiTheme="minorHAnsi" w:hAnsiTheme="minorHAnsi" w:cstheme="minorHAnsi"/>
          <w:sz w:val="22"/>
        </w:rPr>
        <w:t>.</w:t>
      </w:r>
    </w:p>
    <w:p w14:paraId="0F5EECE4" w14:textId="1BD05C77" w:rsidR="00A57364" w:rsidRPr="008B6380" w:rsidRDefault="00B63B80" w:rsidP="00B63B80">
      <w:pPr>
        <w:pStyle w:val="ListeParagraf"/>
        <w:numPr>
          <w:ilvl w:val="0"/>
          <w:numId w:val="11"/>
        </w:numPr>
        <w:spacing w:line="276" w:lineRule="auto"/>
        <w:jc w:val="both"/>
        <w:rPr>
          <w:rStyle w:val="fontstyle21"/>
          <w:rFonts w:asciiTheme="minorHAnsi" w:hAnsiTheme="minorHAnsi" w:cstheme="minorHAnsi"/>
          <w:b/>
          <w:color w:val="000000" w:themeColor="text1"/>
          <w:sz w:val="22"/>
          <w:u w:val="single"/>
        </w:rPr>
      </w:pPr>
      <w:r w:rsidRPr="008B6380">
        <w:rPr>
          <w:rStyle w:val="fontstyle21"/>
          <w:rFonts w:asciiTheme="minorHAnsi" w:hAnsiTheme="minorHAnsi" w:cstheme="minorHAnsi"/>
          <w:color w:val="000000" w:themeColor="text1"/>
          <w:sz w:val="22"/>
        </w:rPr>
        <w:t>Staj yapan öğrenci</w:t>
      </w:r>
      <w:r w:rsidR="00DF5DFC" w:rsidRPr="008B6380">
        <w:rPr>
          <w:rStyle w:val="fontstyle21"/>
          <w:rFonts w:asciiTheme="minorHAnsi" w:hAnsiTheme="minorHAnsi" w:cstheme="minorHAnsi"/>
          <w:color w:val="000000" w:themeColor="text1"/>
          <w:sz w:val="22"/>
        </w:rPr>
        <w:t>,</w:t>
      </w:r>
      <w:r w:rsidRPr="008B6380">
        <w:rPr>
          <w:rStyle w:val="fontstyle21"/>
          <w:rFonts w:asciiTheme="minorHAnsi" w:hAnsiTheme="minorHAnsi" w:cstheme="minorHAnsi"/>
          <w:color w:val="000000" w:themeColor="text1"/>
          <w:sz w:val="22"/>
        </w:rPr>
        <w:t xml:space="preserve"> her çalışma günü için</w:t>
      </w:r>
      <w:r w:rsidR="005349C3" w:rsidRPr="008B6380">
        <w:rPr>
          <w:rStyle w:val="fontstyle21"/>
          <w:rFonts w:asciiTheme="minorHAnsi" w:hAnsiTheme="minorHAnsi" w:cstheme="minorHAnsi"/>
          <w:color w:val="000000" w:themeColor="text1"/>
          <w:sz w:val="22"/>
        </w:rPr>
        <w:t xml:space="preserve"> en az yarım sayfa ol</w:t>
      </w:r>
      <w:r w:rsidR="00DF5DFC" w:rsidRPr="008B6380">
        <w:rPr>
          <w:rStyle w:val="fontstyle21"/>
          <w:rFonts w:asciiTheme="minorHAnsi" w:hAnsiTheme="minorHAnsi" w:cstheme="minorHAnsi"/>
          <w:color w:val="000000" w:themeColor="text1"/>
          <w:sz w:val="22"/>
        </w:rPr>
        <w:t>mak üzere</w:t>
      </w:r>
      <w:r w:rsidR="00594678" w:rsidRPr="008B6380">
        <w:rPr>
          <w:rStyle w:val="fontstyle21"/>
          <w:rFonts w:asciiTheme="minorHAnsi" w:hAnsiTheme="minorHAnsi" w:cstheme="minorHAnsi"/>
          <w:color w:val="000000" w:themeColor="text1"/>
          <w:sz w:val="22"/>
        </w:rPr>
        <w:t xml:space="preserve"> </w:t>
      </w:r>
      <w:r w:rsidR="00DF5DFC" w:rsidRPr="008B6380">
        <w:rPr>
          <w:rStyle w:val="fontstyle21"/>
          <w:rFonts w:asciiTheme="minorHAnsi" w:hAnsiTheme="minorHAnsi" w:cstheme="minorHAnsi"/>
          <w:color w:val="000000" w:themeColor="text1"/>
          <w:sz w:val="22"/>
        </w:rPr>
        <w:t xml:space="preserve">günlük çalışmasının </w:t>
      </w:r>
      <w:r w:rsidR="00A421D6" w:rsidRPr="008B6380">
        <w:rPr>
          <w:rStyle w:val="fontstyle21"/>
          <w:rFonts w:asciiTheme="minorHAnsi" w:hAnsiTheme="minorHAnsi" w:cstheme="minorHAnsi"/>
          <w:color w:val="000000" w:themeColor="text1"/>
          <w:sz w:val="22"/>
        </w:rPr>
        <w:t>içeriğini</w:t>
      </w:r>
      <w:r w:rsidRPr="008B6380">
        <w:rPr>
          <w:rStyle w:val="fontstyle21"/>
          <w:rFonts w:asciiTheme="minorHAnsi" w:hAnsiTheme="minorHAnsi" w:cstheme="minorHAnsi"/>
          <w:color w:val="000000" w:themeColor="text1"/>
          <w:sz w:val="22"/>
        </w:rPr>
        <w:t>,</w:t>
      </w:r>
      <w:r w:rsidR="00A421D6" w:rsidRPr="008B6380">
        <w:rPr>
          <w:rStyle w:val="fontstyle21"/>
          <w:rFonts w:asciiTheme="minorHAnsi" w:hAnsiTheme="minorHAnsi" w:cstheme="minorHAnsi"/>
          <w:color w:val="000000" w:themeColor="text1"/>
          <w:sz w:val="22"/>
        </w:rPr>
        <w:t xml:space="preserve"> </w:t>
      </w:r>
      <w:r w:rsidRPr="008B6380">
        <w:rPr>
          <w:rStyle w:val="fontstyle21"/>
          <w:rFonts w:asciiTheme="minorHAnsi" w:hAnsiTheme="minorHAnsi" w:cstheme="minorHAnsi"/>
          <w:color w:val="000000" w:themeColor="text1"/>
          <w:sz w:val="22"/>
        </w:rPr>
        <w:t>yapı</w:t>
      </w:r>
      <w:r w:rsidR="00DF5DFC" w:rsidRPr="008B6380">
        <w:rPr>
          <w:rStyle w:val="fontstyle21"/>
          <w:rFonts w:asciiTheme="minorHAnsi" w:hAnsiTheme="minorHAnsi" w:cstheme="minorHAnsi"/>
          <w:color w:val="000000" w:themeColor="text1"/>
          <w:sz w:val="22"/>
        </w:rPr>
        <w:t>lan</w:t>
      </w:r>
      <w:r w:rsidRPr="008B6380">
        <w:rPr>
          <w:rStyle w:val="fontstyle21"/>
          <w:rFonts w:asciiTheme="minorHAnsi" w:hAnsiTheme="minorHAnsi" w:cstheme="minorHAnsi"/>
          <w:color w:val="000000" w:themeColor="text1"/>
          <w:sz w:val="22"/>
        </w:rPr>
        <w:t xml:space="preserve"> işi ve aşamalarını açıkla</w:t>
      </w:r>
      <w:r w:rsidR="00DF5DFC" w:rsidRPr="008B6380">
        <w:rPr>
          <w:rStyle w:val="fontstyle21"/>
          <w:rFonts w:asciiTheme="minorHAnsi" w:hAnsiTheme="minorHAnsi" w:cstheme="minorHAnsi"/>
          <w:color w:val="000000" w:themeColor="text1"/>
          <w:sz w:val="22"/>
        </w:rPr>
        <w:t>malı</w:t>
      </w:r>
      <w:r w:rsidR="00564BD8" w:rsidRPr="008B6380">
        <w:rPr>
          <w:rStyle w:val="fontstyle21"/>
          <w:rFonts w:asciiTheme="minorHAnsi" w:hAnsiTheme="minorHAnsi" w:cstheme="minorHAnsi"/>
          <w:color w:val="000000" w:themeColor="text1"/>
          <w:sz w:val="22"/>
        </w:rPr>
        <w:t>dır. Bununla beraber,</w:t>
      </w:r>
      <w:r w:rsidR="00DF5DFC" w:rsidRPr="008B6380">
        <w:rPr>
          <w:rStyle w:val="fontstyle21"/>
          <w:rFonts w:asciiTheme="minorHAnsi" w:hAnsiTheme="minorHAnsi" w:cstheme="minorHAnsi"/>
          <w:color w:val="000000" w:themeColor="text1"/>
          <w:sz w:val="22"/>
        </w:rPr>
        <w:t xml:space="preserve"> </w:t>
      </w:r>
      <w:r w:rsidR="00564BD8" w:rsidRPr="008B6380">
        <w:rPr>
          <w:rStyle w:val="fontstyle21"/>
          <w:rFonts w:asciiTheme="minorHAnsi" w:hAnsiTheme="minorHAnsi" w:cstheme="minorHAnsi"/>
          <w:color w:val="000000" w:themeColor="text1"/>
          <w:sz w:val="22"/>
        </w:rPr>
        <w:t xml:space="preserve">söz konusu günlük açıklama metinlerini </w:t>
      </w:r>
      <w:r w:rsidR="00A421D6" w:rsidRPr="008B6380">
        <w:rPr>
          <w:rStyle w:val="fontstyle21"/>
          <w:rFonts w:asciiTheme="minorHAnsi" w:hAnsiTheme="minorHAnsi" w:cstheme="minorHAnsi"/>
          <w:color w:val="000000" w:themeColor="text1"/>
          <w:sz w:val="22"/>
        </w:rPr>
        <w:t>her bir iş günü sayfasına</w:t>
      </w:r>
      <w:r w:rsidR="00594678" w:rsidRPr="008B6380">
        <w:rPr>
          <w:rStyle w:val="fontstyle21"/>
          <w:rFonts w:asciiTheme="minorHAnsi" w:hAnsiTheme="minorHAnsi" w:cstheme="minorHAnsi"/>
          <w:color w:val="000000" w:themeColor="text1"/>
          <w:sz w:val="22"/>
        </w:rPr>
        <w:t xml:space="preserve"> -tarama, fotokopi</w:t>
      </w:r>
      <w:r w:rsidR="00564BD8" w:rsidRPr="008B6380">
        <w:rPr>
          <w:rStyle w:val="fontstyle21"/>
          <w:rFonts w:asciiTheme="minorHAnsi" w:hAnsiTheme="minorHAnsi" w:cstheme="minorHAnsi"/>
          <w:color w:val="000000" w:themeColor="text1"/>
          <w:sz w:val="22"/>
        </w:rPr>
        <w:t>, kes-yapıştır</w:t>
      </w:r>
      <w:r w:rsidR="00594678" w:rsidRPr="008B6380">
        <w:rPr>
          <w:rStyle w:val="fontstyle21"/>
          <w:rFonts w:asciiTheme="minorHAnsi" w:hAnsiTheme="minorHAnsi" w:cstheme="minorHAnsi"/>
          <w:color w:val="000000" w:themeColor="text1"/>
          <w:sz w:val="22"/>
        </w:rPr>
        <w:t xml:space="preserve"> gibi yardımcı teknikler ile- ekle</w:t>
      </w:r>
      <w:r w:rsidR="00A421D6" w:rsidRPr="008B6380">
        <w:rPr>
          <w:rStyle w:val="fontstyle21"/>
          <w:rFonts w:asciiTheme="minorHAnsi" w:hAnsiTheme="minorHAnsi" w:cstheme="minorHAnsi"/>
          <w:color w:val="000000" w:themeColor="text1"/>
          <w:sz w:val="22"/>
        </w:rPr>
        <w:t xml:space="preserve">yeceği </w:t>
      </w:r>
      <w:r w:rsidR="00594678" w:rsidRPr="008B6380">
        <w:rPr>
          <w:rStyle w:val="fontstyle21"/>
          <w:rFonts w:asciiTheme="minorHAnsi" w:hAnsiTheme="minorHAnsi" w:cstheme="minorHAnsi"/>
          <w:color w:val="000000" w:themeColor="text1"/>
          <w:sz w:val="22"/>
        </w:rPr>
        <w:t>fotoğraf, çizim, şema, kroki gibi görsel ifadeler</w:t>
      </w:r>
      <w:r w:rsidR="00A421D6" w:rsidRPr="008B6380">
        <w:rPr>
          <w:rStyle w:val="fontstyle21"/>
          <w:rFonts w:asciiTheme="minorHAnsi" w:hAnsiTheme="minorHAnsi" w:cstheme="minorHAnsi"/>
          <w:color w:val="000000" w:themeColor="text1"/>
          <w:sz w:val="22"/>
        </w:rPr>
        <w:t>le desteklemelidir</w:t>
      </w:r>
      <w:r w:rsidRPr="008B6380">
        <w:rPr>
          <w:rStyle w:val="fontstyle21"/>
          <w:rFonts w:asciiTheme="minorHAnsi" w:hAnsiTheme="minorHAnsi" w:cstheme="minorHAnsi"/>
          <w:color w:val="000000" w:themeColor="text1"/>
          <w:sz w:val="22"/>
        </w:rPr>
        <w:t>.</w:t>
      </w:r>
    </w:p>
    <w:p w14:paraId="328F22A7" w14:textId="6108B73A" w:rsidR="005D2B5A" w:rsidRPr="008B6380" w:rsidRDefault="005D2B5A" w:rsidP="008B4857">
      <w:pPr>
        <w:pStyle w:val="ListeParagraf"/>
        <w:numPr>
          <w:ilvl w:val="0"/>
          <w:numId w:val="11"/>
        </w:numPr>
        <w:spacing w:line="276" w:lineRule="auto"/>
        <w:jc w:val="both"/>
        <w:rPr>
          <w:rStyle w:val="fontstyle21"/>
          <w:rFonts w:asciiTheme="minorHAnsi" w:hAnsiTheme="minorHAnsi" w:cstheme="minorHAnsi"/>
          <w:b/>
          <w:color w:val="000000" w:themeColor="text1"/>
          <w:sz w:val="22"/>
          <w:u w:val="single"/>
        </w:rPr>
      </w:pPr>
      <w:r w:rsidRPr="008B6380">
        <w:rPr>
          <w:rFonts w:cstheme="minorHAnsi"/>
          <w:color w:val="000000" w:themeColor="text1"/>
          <w:szCs w:val="24"/>
        </w:rPr>
        <w:t>Staj defteri</w:t>
      </w:r>
      <w:r w:rsidR="00564BD8" w:rsidRPr="008B6380">
        <w:rPr>
          <w:rFonts w:cstheme="minorHAnsi"/>
          <w:color w:val="000000" w:themeColor="text1"/>
          <w:szCs w:val="24"/>
        </w:rPr>
        <w:t xml:space="preserve"> sayfasına</w:t>
      </w:r>
      <w:r w:rsidRPr="008B6380">
        <w:rPr>
          <w:rFonts w:cstheme="minorHAnsi"/>
          <w:color w:val="000000" w:themeColor="text1"/>
          <w:szCs w:val="24"/>
        </w:rPr>
        <w:t xml:space="preserve"> eklenen söz konusu fotoğraflar ve diğer görsel malzemeler numaralandırılmalı ve isimlendirilmelidir.</w:t>
      </w:r>
      <w:r w:rsidR="00564BD8" w:rsidRPr="008B6380">
        <w:rPr>
          <w:rFonts w:cstheme="minorHAnsi"/>
          <w:color w:val="000000" w:themeColor="text1"/>
          <w:szCs w:val="24"/>
        </w:rPr>
        <w:t xml:space="preserve"> </w:t>
      </w:r>
      <w:r w:rsidRPr="008B6380">
        <w:rPr>
          <w:rFonts w:cstheme="minorHAnsi"/>
          <w:color w:val="000000" w:themeColor="text1"/>
          <w:szCs w:val="24"/>
        </w:rPr>
        <w:t xml:space="preserve">Ayrıca, </w:t>
      </w:r>
      <w:r w:rsidR="00564BD8" w:rsidRPr="008B6380">
        <w:rPr>
          <w:rFonts w:cstheme="minorHAnsi"/>
          <w:color w:val="000000" w:themeColor="text1"/>
          <w:szCs w:val="24"/>
        </w:rPr>
        <w:t>açıklama metni</w:t>
      </w:r>
      <w:r w:rsidR="008B4857" w:rsidRPr="008B6380">
        <w:rPr>
          <w:rFonts w:cstheme="minorHAnsi"/>
          <w:color w:val="000000" w:themeColor="text1"/>
          <w:szCs w:val="24"/>
        </w:rPr>
        <w:t xml:space="preserve">nde yeri geldikçe, bahsedilen konu ile ilgili </w:t>
      </w:r>
      <w:r w:rsidRPr="008B6380">
        <w:rPr>
          <w:rFonts w:cstheme="minorHAnsi"/>
          <w:color w:val="000000" w:themeColor="text1"/>
          <w:szCs w:val="24"/>
        </w:rPr>
        <w:t>görsel</w:t>
      </w:r>
      <w:r w:rsidR="008B4857" w:rsidRPr="008B6380">
        <w:rPr>
          <w:rFonts w:cstheme="minorHAnsi"/>
          <w:color w:val="000000" w:themeColor="text1"/>
          <w:szCs w:val="24"/>
        </w:rPr>
        <w:t>in</w:t>
      </w:r>
      <w:r w:rsidR="00564BD8" w:rsidRPr="008B6380">
        <w:rPr>
          <w:rFonts w:cstheme="minorHAnsi"/>
          <w:color w:val="000000" w:themeColor="text1"/>
          <w:szCs w:val="24"/>
        </w:rPr>
        <w:t xml:space="preserve"> numara</w:t>
      </w:r>
      <w:r w:rsidR="008B4857" w:rsidRPr="008B6380">
        <w:rPr>
          <w:rFonts w:cstheme="minorHAnsi"/>
          <w:color w:val="000000" w:themeColor="text1"/>
          <w:szCs w:val="24"/>
        </w:rPr>
        <w:t>sına ve ismine</w:t>
      </w:r>
      <w:r w:rsidR="00564BD8" w:rsidRPr="008B6380">
        <w:rPr>
          <w:rFonts w:cstheme="minorHAnsi"/>
          <w:color w:val="000000" w:themeColor="text1"/>
          <w:szCs w:val="24"/>
        </w:rPr>
        <w:t xml:space="preserve"> </w:t>
      </w:r>
      <w:r w:rsidR="008B4857" w:rsidRPr="008B6380">
        <w:rPr>
          <w:rFonts w:cstheme="minorHAnsi"/>
          <w:color w:val="000000" w:themeColor="text1"/>
          <w:szCs w:val="24"/>
        </w:rPr>
        <w:t xml:space="preserve">metin içinde de </w:t>
      </w:r>
      <w:r w:rsidRPr="008B6380">
        <w:rPr>
          <w:rFonts w:cstheme="minorHAnsi"/>
          <w:color w:val="000000" w:themeColor="text1"/>
          <w:szCs w:val="24"/>
        </w:rPr>
        <w:t>referans verilmelidir.</w:t>
      </w:r>
      <w:r w:rsidR="008B4857" w:rsidRPr="008B6380">
        <w:rPr>
          <w:rFonts w:cstheme="minorHAnsi"/>
          <w:color w:val="000000" w:themeColor="text1"/>
          <w:szCs w:val="24"/>
        </w:rPr>
        <w:t xml:space="preserve"> </w:t>
      </w:r>
      <w:r w:rsidR="008B4857" w:rsidRPr="008B6380">
        <w:rPr>
          <w:rFonts w:cstheme="minorHAnsi"/>
          <w:color w:val="000000" w:themeColor="text1"/>
          <w:szCs w:val="24"/>
        </w:rPr>
        <w:br/>
      </w:r>
      <w:r w:rsidR="008B4857" w:rsidRPr="008B6380">
        <w:rPr>
          <w:rFonts w:cstheme="minorHAnsi"/>
          <w:i/>
          <w:iCs/>
          <w:color w:val="000000" w:themeColor="text1"/>
          <w:szCs w:val="24"/>
        </w:rPr>
        <w:t>Referans verme ö</w:t>
      </w:r>
      <w:r w:rsidR="00564BD8" w:rsidRPr="008B6380">
        <w:rPr>
          <w:rFonts w:cstheme="minorHAnsi"/>
          <w:i/>
          <w:iCs/>
          <w:color w:val="000000" w:themeColor="text1"/>
          <w:szCs w:val="24"/>
        </w:rPr>
        <w:t>rneği:</w:t>
      </w:r>
      <w:r w:rsidR="00564BD8" w:rsidRPr="008B6380">
        <w:rPr>
          <w:rFonts w:cstheme="minorHAnsi"/>
          <w:color w:val="000000" w:themeColor="text1"/>
          <w:szCs w:val="24"/>
        </w:rPr>
        <w:t xml:space="preserve"> </w:t>
      </w:r>
      <w:r w:rsidR="008B4857" w:rsidRPr="008B6380">
        <w:rPr>
          <w:rFonts w:cstheme="minorHAnsi"/>
          <w:color w:val="000000" w:themeColor="text1"/>
          <w:szCs w:val="24"/>
        </w:rPr>
        <w:t xml:space="preserve">…Birinci kat döşemesinin demir donatıları paspayı hesaba katılarak bağlanmaya devam etti </w:t>
      </w:r>
      <w:r w:rsidR="00564BD8" w:rsidRPr="008B6380">
        <w:rPr>
          <w:rFonts w:cstheme="minorHAnsi"/>
          <w:color w:val="000000" w:themeColor="text1"/>
          <w:szCs w:val="24"/>
        </w:rPr>
        <w:t>(Şekil 1. Paspayı</w:t>
      </w:r>
      <w:r w:rsidR="008B4857" w:rsidRPr="008B6380">
        <w:rPr>
          <w:rFonts w:cstheme="minorHAnsi"/>
          <w:color w:val="000000" w:themeColor="text1"/>
          <w:szCs w:val="24"/>
        </w:rPr>
        <w:t xml:space="preserve"> detayı).</w:t>
      </w:r>
      <w:r w:rsidR="00564BD8" w:rsidRPr="008B6380">
        <w:rPr>
          <w:rFonts w:cstheme="minorHAnsi"/>
          <w:color w:val="000000" w:themeColor="text1"/>
          <w:szCs w:val="24"/>
        </w:rPr>
        <w:t xml:space="preserve"> </w:t>
      </w:r>
      <w:r w:rsidRPr="008B6380">
        <w:rPr>
          <w:rStyle w:val="fontstyle21"/>
          <w:rFonts w:asciiTheme="minorHAnsi" w:hAnsiTheme="minorHAnsi" w:cstheme="minorHAnsi"/>
          <w:color w:val="000000" w:themeColor="text1"/>
          <w:sz w:val="22"/>
        </w:rPr>
        <w:t xml:space="preserve">  </w:t>
      </w:r>
    </w:p>
    <w:p w14:paraId="47B2B0B5" w14:textId="489D0262" w:rsidR="00A57364" w:rsidRPr="008B6380" w:rsidRDefault="00594678" w:rsidP="00B63B80">
      <w:pPr>
        <w:pStyle w:val="ListeParagraf"/>
        <w:numPr>
          <w:ilvl w:val="0"/>
          <w:numId w:val="11"/>
        </w:numPr>
        <w:spacing w:line="276" w:lineRule="auto"/>
        <w:jc w:val="both"/>
        <w:rPr>
          <w:rFonts w:cstheme="minorHAnsi"/>
          <w:b/>
          <w:color w:val="000000" w:themeColor="text1"/>
          <w:szCs w:val="24"/>
          <w:u w:val="single"/>
        </w:rPr>
      </w:pPr>
      <w:r w:rsidRPr="008B6380">
        <w:rPr>
          <w:rFonts w:cstheme="minorHAnsi"/>
          <w:color w:val="000000" w:themeColor="text1"/>
          <w:szCs w:val="24"/>
        </w:rPr>
        <w:t>Staj defterinde yer verilen görsellere ek olarak;</w:t>
      </w:r>
      <w:r w:rsidR="00FB1A37" w:rsidRPr="008B6380">
        <w:rPr>
          <w:rFonts w:cstheme="minorHAnsi"/>
          <w:color w:val="000000" w:themeColor="text1"/>
          <w:szCs w:val="24"/>
        </w:rPr>
        <w:t xml:space="preserve"> </w:t>
      </w:r>
      <w:r w:rsidRPr="008B6380">
        <w:rPr>
          <w:rFonts w:cstheme="minorHAnsi"/>
          <w:color w:val="000000" w:themeColor="text1"/>
          <w:szCs w:val="24"/>
        </w:rPr>
        <w:t xml:space="preserve">staj sürecini belgelemeyi sağlayan ve staj defterine sığmayan yüksek boyutlu </w:t>
      </w:r>
      <w:r w:rsidR="00FB1A37" w:rsidRPr="008B6380">
        <w:rPr>
          <w:rFonts w:cstheme="minorHAnsi"/>
          <w:color w:val="000000" w:themeColor="text1"/>
          <w:szCs w:val="24"/>
        </w:rPr>
        <w:t>fotoğraf,</w:t>
      </w:r>
      <w:r w:rsidRPr="008B6380">
        <w:rPr>
          <w:rFonts w:cstheme="minorHAnsi"/>
          <w:color w:val="000000" w:themeColor="text1"/>
          <w:szCs w:val="24"/>
        </w:rPr>
        <w:t xml:space="preserve"> </w:t>
      </w:r>
      <w:r w:rsidR="00FB1A37" w:rsidRPr="008B6380">
        <w:rPr>
          <w:rFonts w:cstheme="minorHAnsi"/>
          <w:color w:val="000000" w:themeColor="text1"/>
          <w:szCs w:val="24"/>
        </w:rPr>
        <w:t xml:space="preserve">çizim gibi </w:t>
      </w:r>
      <w:r w:rsidR="00B63B80" w:rsidRPr="008B6380">
        <w:rPr>
          <w:rFonts w:cstheme="minorHAnsi"/>
          <w:color w:val="000000" w:themeColor="text1"/>
          <w:szCs w:val="24"/>
        </w:rPr>
        <w:t>dokümanlar</w:t>
      </w:r>
      <w:r w:rsidRPr="008B6380">
        <w:rPr>
          <w:rFonts w:cstheme="minorHAnsi"/>
          <w:color w:val="000000" w:themeColor="text1"/>
          <w:szCs w:val="24"/>
        </w:rPr>
        <w:t xml:space="preserve"> staj tesliminin dijital teslim aşaması kapsamında DYS’de açılan ilgili başlık altındaki </w:t>
      </w:r>
      <w:r w:rsidR="00097A15" w:rsidRPr="008B6380">
        <w:rPr>
          <w:rFonts w:cstheme="minorHAnsi"/>
          <w:color w:val="000000" w:themeColor="text1"/>
          <w:szCs w:val="24"/>
        </w:rPr>
        <w:t>“Ek Belgeler” kategorisine yükl</w:t>
      </w:r>
      <w:r w:rsidRPr="008B6380">
        <w:rPr>
          <w:rFonts w:cstheme="minorHAnsi"/>
          <w:color w:val="000000" w:themeColor="text1"/>
          <w:szCs w:val="24"/>
        </w:rPr>
        <w:t>enmelidir</w:t>
      </w:r>
      <w:r w:rsidR="00B63B80" w:rsidRPr="008B6380">
        <w:rPr>
          <w:rFonts w:cstheme="minorHAnsi"/>
          <w:color w:val="000000" w:themeColor="text1"/>
          <w:szCs w:val="24"/>
        </w:rPr>
        <w:t>.</w:t>
      </w:r>
      <w:r w:rsidR="00614A3A" w:rsidRPr="008B6380">
        <w:rPr>
          <w:rFonts w:cstheme="minorHAnsi"/>
          <w:color w:val="000000" w:themeColor="text1"/>
          <w:szCs w:val="24"/>
        </w:rPr>
        <w:t xml:space="preserve"> </w:t>
      </w:r>
    </w:p>
    <w:p w14:paraId="7FA3F317" w14:textId="77777777" w:rsidR="008B6380" w:rsidRDefault="008B6380" w:rsidP="00645026">
      <w:pPr>
        <w:spacing w:line="276" w:lineRule="auto"/>
        <w:jc w:val="both"/>
        <w:rPr>
          <w:rStyle w:val="fontstyle21"/>
          <w:rFonts w:asciiTheme="minorHAnsi" w:hAnsiTheme="minorHAnsi" w:cstheme="minorHAnsi"/>
          <w:b/>
          <w:sz w:val="22"/>
          <w:u w:val="single"/>
        </w:rPr>
      </w:pPr>
    </w:p>
    <w:p w14:paraId="75A2DBBF" w14:textId="3C6EBF0C" w:rsidR="00645026" w:rsidRPr="00645026" w:rsidRDefault="00602D8C" w:rsidP="00645026">
      <w:pPr>
        <w:spacing w:line="276" w:lineRule="auto"/>
        <w:jc w:val="both"/>
        <w:rPr>
          <w:rStyle w:val="fontstyle21"/>
          <w:rFonts w:asciiTheme="minorHAnsi" w:hAnsiTheme="minorHAnsi" w:cstheme="minorHAnsi"/>
          <w:b/>
          <w:sz w:val="22"/>
          <w:u w:val="single"/>
        </w:rPr>
      </w:pPr>
      <w:r>
        <w:rPr>
          <w:rStyle w:val="fontstyle21"/>
          <w:rFonts w:asciiTheme="minorHAnsi" w:hAnsiTheme="minorHAnsi" w:cstheme="minorHAnsi"/>
          <w:b/>
          <w:sz w:val="22"/>
          <w:u w:val="single"/>
        </w:rPr>
        <w:t>Ek Belgeler</w:t>
      </w:r>
    </w:p>
    <w:p w14:paraId="03D535C9" w14:textId="17C0E6B2" w:rsidR="00645026" w:rsidRPr="008B6380" w:rsidRDefault="00614A3A" w:rsidP="00B63B80">
      <w:pPr>
        <w:pStyle w:val="ListeParagraf"/>
        <w:numPr>
          <w:ilvl w:val="0"/>
          <w:numId w:val="11"/>
        </w:numPr>
        <w:spacing w:line="276" w:lineRule="auto"/>
        <w:jc w:val="both"/>
        <w:rPr>
          <w:rFonts w:cstheme="minorHAnsi"/>
          <w:b/>
          <w:color w:val="000000" w:themeColor="text1"/>
          <w:szCs w:val="24"/>
          <w:u w:val="single"/>
        </w:rPr>
      </w:pPr>
      <w:r w:rsidRPr="008B6380">
        <w:rPr>
          <w:rFonts w:cstheme="minorHAnsi"/>
          <w:color w:val="000000" w:themeColor="text1"/>
          <w:szCs w:val="24"/>
        </w:rPr>
        <w:t xml:space="preserve">Staj </w:t>
      </w:r>
      <w:r w:rsidR="00C54047" w:rsidRPr="008B6380">
        <w:rPr>
          <w:rFonts w:cstheme="minorHAnsi"/>
          <w:color w:val="000000" w:themeColor="text1"/>
          <w:szCs w:val="24"/>
        </w:rPr>
        <w:t xml:space="preserve">defterinde yer alan </w:t>
      </w:r>
      <w:r w:rsidR="00C972AA" w:rsidRPr="008B6380">
        <w:rPr>
          <w:rFonts w:cstheme="minorHAnsi"/>
          <w:color w:val="000000" w:themeColor="text1"/>
          <w:szCs w:val="24"/>
        </w:rPr>
        <w:t xml:space="preserve">veya yer almadığı hâlde staj defterini destekleyici </w:t>
      </w:r>
      <w:r w:rsidR="00C54047" w:rsidRPr="008B6380">
        <w:rPr>
          <w:rFonts w:cstheme="minorHAnsi"/>
          <w:color w:val="000000" w:themeColor="text1"/>
          <w:szCs w:val="24"/>
        </w:rPr>
        <w:t>her türlü do</w:t>
      </w:r>
      <w:r w:rsidRPr="008B6380">
        <w:rPr>
          <w:rFonts w:cstheme="minorHAnsi"/>
          <w:color w:val="000000" w:themeColor="text1"/>
          <w:szCs w:val="24"/>
        </w:rPr>
        <w:t xml:space="preserve">küman (çizim, eskiz, fotoğraf vb.) </w:t>
      </w:r>
      <w:r w:rsidR="00C972AA" w:rsidRPr="008B6380">
        <w:rPr>
          <w:rFonts w:cstheme="minorHAnsi"/>
          <w:color w:val="000000" w:themeColor="text1"/>
          <w:szCs w:val="24"/>
        </w:rPr>
        <w:t>“</w:t>
      </w:r>
      <w:r w:rsidR="00602D8C" w:rsidRPr="008B6380">
        <w:rPr>
          <w:rFonts w:cstheme="minorHAnsi"/>
          <w:color w:val="000000" w:themeColor="text1"/>
          <w:szCs w:val="24"/>
        </w:rPr>
        <w:t>Ek Belgeler</w:t>
      </w:r>
      <w:r w:rsidR="00C972AA" w:rsidRPr="008B6380">
        <w:rPr>
          <w:rFonts w:cstheme="minorHAnsi"/>
          <w:color w:val="000000" w:themeColor="text1"/>
          <w:szCs w:val="24"/>
        </w:rPr>
        <w:t>”</w:t>
      </w:r>
      <w:r w:rsidR="00602D8C" w:rsidRPr="008B6380">
        <w:rPr>
          <w:rFonts w:cstheme="minorHAnsi"/>
          <w:color w:val="000000" w:themeColor="text1"/>
          <w:szCs w:val="24"/>
        </w:rPr>
        <w:t xml:space="preserve"> olarak DYS’ye yüklenir.</w:t>
      </w:r>
      <w:r w:rsidRPr="008B6380">
        <w:rPr>
          <w:rFonts w:cstheme="minorHAnsi"/>
          <w:color w:val="000000" w:themeColor="text1"/>
          <w:szCs w:val="24"/>
        </w:rPr>
        <w:t xml:space="preserve"> </w:t>
      </w:r>
    </w:p>
    <w:p w14:paraId="257D1C30" w14:textId="2879EEDE" w:rsidR="00614A3A" w:rsidRPr="008B6380" w:rsidRDefault="00614A3A" w:rsidP="00B63B80">
      <w:pPr>
        <w:pStyle w:val="ListeParagraf"/>
        <w:numPr>
          <w:ilvl w:val="0"/>
          <w:numId w:val="11"/>
        </w:numPr>
        <w:spacing w:line="276" w:lineRule="auto"/>
        <w:jc w:val="both"/>
        <w:rPr>
          <w:rFonts w:cstheme="minorHAnsi"/>
          <w:b/>
          <w:color w:val="000000" w:themeColor="text1"/>
          <w:szCs w:val="24"/>
          <w:u w:val="single"/>
        </w:rPr>
      </w:pPr>
      <w:r w:rsidRPr="008B6380">
        <w:rPr>
          <w:rFonts w:cstheme="minorHAnsi"/>
          <w:color w:val="000000" w:themeColor="text1"/>
          <w:szCs w:val="24"/>
        </w:rPr>
        <w:t xml:space="preserve">Teslim formatında tüm belgeler .pdf ya da .jpeg, .jpg </w:t>
      </w:r>
      <w:r w:rsidR="00C972AA" w:rsidRPr="008B6380">
        <w:rPr>
          <w:rFonts w:cstheme="minorHAnsi"/>
          <w:color w:val="000000" w:themeColor="text1"/>
          <w:szCs w:val="24"/>
        </w:rPr>
        <w:t xml:space="preserve">formatına dönüştürülmüş </w:t>
      </w:r>
      <w:r w:rsidRPr="008B6380">
        <w:rPr>
          <w:rFonts w:cstheme="minorHAnsi"/>
          <w:color w:val="000000" w:themeColor="text1"/>
          <w:szCs w:val="24"/>
        </w:rPr>
        <w:t xml:space="preserve">olmalıdır. </w:t>
      </w:r>
      <w:r w:rsidR="00C972AA" w:rsidRPr="008B6380">
        <w:rPr>
          <w:rFonts w:cstheme="minorHAnsi"/>
          <w:color w:val="000000" w:themeColor="text1"/>
          <w:szCs w:val="24"/>
        </w:rPr>
        <w:t>Belgeler ç</w:t>
      </w:r>
      <w:r w:rsidRPr="008B6380">
        <w:rPr>
          <w:rFonts w:cstheme="minorHAnsi"/>
          <w:color w:val="000000" w:themeColor="text1"/>
          <w:szCs w:val="24"/>
        </w:rPr>
        <w:t xml:space="preserve">izim programı  </w:t>
      </w:r>
      <w:r w:rsidR="00C972AA" w:rsidRPr="008B6380">
        <w:rPr>
          <w:rFonts w:cstheme="minorHAnsi"/>
          <w:color w:val="000000" w:themeColor="text1"/>
          <w:szCs w:val="24"/>
        </w:rPr>
        <w:t xml:space="preserve">uzantısı ile </w:t>
      </w:r>
      <w:r w:rsidR="00602D8C" w:rsidRPr="008B6380">
        <w:rPr>
          <w:rFonts w:cstheme="minorHAnsi"/>
          <w:color w:val="000000" w:themeColor="text1"/>
          <w:szCs w:val="24"/>
        </w:rPr>
        <w:t>yükle</w:t>
      </w:r>
      <w:r w:rsidR="00C972AA" w:rsidRPr="008B6380">
        <w:rPr>
          <w:rFonts w:cstheme="minorHAnsi"/>
          <w:color w:val="000000" w:themeColor="text1"/>
          <w:szCs w:val="24"/>
        </w:rPr>
        <w:t>nmemelidir</w:t>
      </w:r>
      <w:r w:rsidR="00602D8C" w:rsidRPr="008B6380">
        <w:rPr>
          <w:rFonts w:cstheme="minorHAnsi"/>
          <w:color w:val="000000" w:themeColor="text1"/>
          <w:szCs w:val="24"/>
        </w:rPr>
        <w:t>.</w:t>
      </w:r>
    </w:p>
    <w:p w14:paraId="4D1B2C9A" w14:textId="6993C55E" w:rsidR="00C11569" w:rsidRPr="008B6380" w:rsidRDefault="00C11569" w:rsidP="00C972AA">
      <w:pPr>
        <w:pStyle w:val="ListeParagraf"/>
        <w:numPr>
          <w:ilvl w:val="0"/>
          <w:numId w:val="11"/>
        </w:numPr>
        <w:spacing w:line="276" w:lineRule="auto"/>
        <w:rPr>
          <w:rFonts w:cstheme="minorHAnsi"/>
          <w:b/>
          <w:color w:val="000000" w:themeColor="text1"/>
          <w:szCs w:val="24"/>
          <w:u w:val="single"/>
        </w:rPr>
      </w:pPr>
      <w:r w:rsidRPr="008B6380">
        <w:rPr>
          <w:rFonts w:cstheme="minorHAnsi"/>
          <w:color w:val="000000" w:themeColor="text1"/>
          <w:szCs w:val="24"/>
        </w:rPr>
        <w:t xml:space="preserve">Eklenen </w:t>
      </w:r>
      <w:r w:rsidR="00146236" w:rsidRPr="008B6380">
        <w:rPr>
          <w:rFonts w:cstheme="minorHAnsi"/>
          <w:color w:val="000000" w:themeColor="text1"/>
          <w:szCs w:val="24"/>
        </w:rPr>
        <w:t>dokümanların</w:t>
      </w:r>
      <w:r w:rsidRPr="008B6380">
        <w:rPr>
          <w:rFonts w:cstheme="minorHAnsi"/>
          <w:color w:val="000000" w:themeColor="text1"/>
          <w:szCs w:val="24"/>
        </w:rPr>
        <w:t xml:space="preserve"> isimleri staj defterinde yer aldığı referans kodu</w:t>
      </w:r>
      <w:r w:rsidR="00C972AA" w:rsidRPr="008B6380">
        <w:rPr>
          <w:rFonts w:cstheme="minorHAnsi"/>
          <w:color w:val="000000" w:themeColor="text1"/>
          <w:szCs w:val="24"/>
        </w:rPr>
        <w:t xml:space="preserve"> (</w:t>
      </w:r>
      <w:r w:rsidRPr="008B6380">
        <w:rPr>
          <w:rFonts w:cstheme="minorHAnsi"/>
          <w:color w:val="000000" w:themeColor="text1"/>
          <w:szCs w:val="24"/>
        </w:rPr>
        <w:t>numarası</w:t>
      </w:r>
      <w:r w:rsidR="00C972AA" w:rsidRPr="008B6380">
        <w:rPr>
          <w:rFonts w:cstheme="minorHAnsi"/>
          <w:color w:val="000000" w:themeColor="text1"/>
          <w:szCs w:val="24"/>
        </w:rPr>
        <w:t>, adı</w:t>
      </w:r>
      <w:r w:rsidRPr="008B6380">
        <w:rPr>
          <w:rFonts w:cstheme="minorHAnsi"/>
          <w:color w:val="000000" w:themeColor="text1"/>
          <w:szCs w:val="24"/>
        </w:rPr>
        <w:t xml:space="preserve"> v</w:t>
      </w:r>
      <w:r w:rsidR="00C972AA" w:rsidRPr="008B6380">
        <w:rPr>
          <w:rFonts w:cstheme="minorHAnsi"/>
          <w:color w:val="000000" w:themeColor="text1"/>
          <w:szCs w:val="24"/>
        </w:rPr>
        <w:t>b</w:t>
      </w:r>
      <w:r w:rsidRPr="008B6380">
        <w:rPr>
          <w:rFonts w:cstheme="minorHAnsi"/>
          <w:color w:val="000000" w:themeColor="text1"/>
          <w:szCs w:val="24"/>
        </w:rPr>
        <w:t>.</w:t>
      </w:r>
      <w:r w:rsidR="00C972AA" w:rsidRPr="008B6380">
        <w:rPr>
          <w:rFonts w:cstheme="minorHAnsi"/>
          <w:color w:val="000000" w:themeColor="text1"/>
          <w:szCs w:val="24"/>
        </w:rPr>
        <w:t>)</w:t>
      </w:r>
      <w:r w:rsidRPr="008B6380">
        <w:rPr>
          <w:rFonts w:cstheme="minorHAnsi"/>
          <w:color w:val="000000" w:themeColor="text1"/>
          <w:szCs w:val="24"/>
        </w:rPr>
        <w:t xml:space="preserve"> ile adlandırılmalıdır.</w:t>
      </w:r>
      <w:r w:rsidR="00C972AA" w:rsidRPr="008B6380">
        <w:rPr>
          <w:rFonts w:cstheme="minorHAnsi"/>
          <w:color w:val="000000" w:themeColor="text1"/>
          <w:szCs w:val="24"/>
        </w:rPr>
        <w:t xml:space="preserve"> Staj Defterinde bulunmayan ek görseller “Ek-no-görsel ismi” formatında </w:t>
      </w:r>
      <w:r w:rsidR="00C972AA" w:rsidRPr="008B6380">
        <w:rPr>
          <w:rFonts w:cstheme="minorHAnsi"/>
          <w:color w:val="000000" w:themeColor="text1"/>
          <w:szCs w:val="24"/>
        </w:rPr>
        <w:lastRenderedPageBreak/>
        <w:t xml:space="preserve">isimlendirilerek yüklenmelidir. </w:t>
      </w:r>
      <w:r w:rsidR="00C972AA" w:rsidRPr="008B6380">
        <w:rPr>
          <w:rFonts w:cstheme="minorHAnsi"/>
          <w:color w:val="000000" w:themeColor="text1"/>
          <w:szCs w:val="24"/>
        </w:rPr>
        <w:br/>
      </w:r>
      <w:r w:rsidR="00C972AA" w:rsidRPr="008B6380">
        <w:rPr>
          <w:rFonts w:cstheme="minorHAnsi"/>
          <w:i/>
          <w:iCs/>
          <w:color w:val="000000" w:themeColor="text1"/>
          <w:szCs w:val="24"/>
        </w:rPr>
        <w:t>Örneğin:</w:t>
      </w:r>
      <w:r w:rsidR="00C972AA" w:rsidRPr="008B6380">
        <w:rPr>
          <w:rFonts w:cstheme="minorHAnsi"/>
          <w:color w:val="000000" w:themeColor="text1"/>
          <w:szCs w:val="24"/>
        </w:rPr>
        <w:t xml:space="preserve"> Ek-1-Üç boyutlu modelin farklı açılardan yüzeyleri / Ek-2-Modelin üretildiği kat planı   </w:t>
      </w:r>
    </w:p>
    <w:p w14:paraId="268AE930" w14:textId="77777777" w:rsidR="003F4E1F" w:rsidRPr="00645026" w:rsidRDefault="00B63B80" w:rsidP="00645026">
      <w:pPr>
        <w:spacing w:line="276" w:lineRule="auto"/>
        <w:jc w:val="both"/>
        <w:rPr>
          <w:rFonts w:cstheme="minorHAnsi"/>
          <w:b/>
          <w:color w:val="000000"/>
          <w:szCs w:val="24"/>
          <w:u w:val="single"/>
        </w:rPr>
      </w:pPr>
      <w:r w:rsidRPr="00645026">
        <w:rPr>
          <w:rFonts w:cstheme="minorHAnsi"/>
          <w:b/>
          <w:color w:val="000000"/>
          <w:szCs w:val="24"/>
          <w:u w:val="single"/>
        </w:rPr>
        <w:t>Staj Sicil Formu</w:t>
      </w:r>
    </w:p>
    <w:p w14:paraId="44A1591E" w14:textId="1931E0B6" w:rsidR="008B6380" w:rsidRPr="00CF7D97" w:rsidRDefault="00B63B80" w:rsidP="003F4E1F">
      <w:pPr>
        <w:pStyle w:val="ListeParagraf"/>
        <w:numPr>
          <w:ilvl w:val="0"/>
          <w:numId w:val="12"/>
        </w:numPr>
        <w:spacing w:line="276" w:lineRule="auto"/>
        <w:jc w:val="both"/>
        <w:rPr>
          <w:rFonts w:cstheme="minorHAnsi"/>
          <w:b/>
          <w:color w:val="000000" w:themeColor="text1"/>
          <w:szCs w:val="24"/>
          <w:u w:val="single"/>
        </w:rPr>
      </w:pPr>
      <w:r w:rsidRPr="00CF7D97">
        <w:rPr>
          <w:rFonts w:cstheme="minorHAnsi"/>
          <w:color w:val="000000" w:themeColor="text1"/>
          <w:szCs w:val="24"/>
        </w:rPr>
        <w:t xml:space="preserve">Stajyer öğrenci </w:t>
      </w:r>
      <w:r w:rsidR="006F0053" w:rsidRPr="00CF7D97">
        <w:rPr>
          <w:rFonts w:cstheme="minorHAnsi"/>
          <w:color w:val="000000" w:themeColor="text1"/>
          <w:szCs w:val="24"/>
        </w:rPr>
        <w:t xml:space="preserve">staja başladığında </w:t>
      </w:r>
      <w:r w:rsidRPr="00CF7D97">
        <w:rPr>
          <w:rFonts w:cstheme="minorHAnsi"/>
          <w:color w:val="000000" w:themeColor="text1"/>
          <w:szCs w:val="24"/>
        </w:rPr>
        <w:t>“Öğrenci Staj Sicil Formu”nu</w:t>
      </w:r>
      <w:r w:rsidR="006F0053" w:rsidRPr="00CF7D97">
        <w:rPr>
          <w:rFonts w:cstheme="minorHAnsi"/>
          <w:color w:val="000000" w:themeColor="text1"/>
          <w:szCs w:val="24"/>
        </w:rPr>
        <w:t xml:space="preserve"> </w:t>
      </w:r>
      <w:r w:rsidR="001C0C3D" w:rsidRPr="00CF7D97">
        <w:rPr>
          <w:rFonts w:cstheme="minorHAnsi"/>
          <w:color w:val="000000" w:themeColor="text1"/>
          <w:szCs w:val="24"/>
        </w:rPr>
        <w:t>daha önce</w:t>
      </w:r>
      <w:r w:rsidR="006F0053" w:rsidRPr="00CF7D97">
        <w:rPr>
          <w:rFonts w:cstheme="minorHAnsi"/>
          <w:color w:val="000000" w:themeColor="text1"/>
          <w:szCs w:val="24"/>
        </w:rPr>
        <w:t xml:space="preserve"> staj</w:t>
      </w:r>
      <w:r w:rsidR="001C0C3D" w:rsidRPr="00CF7D97">
        <w:rPr>
          <w:rFonts w:cstheme="minorHAnsi"/>
          <w:color w:val="000000" w:themeColor="text1"/>
          <w:szCs w:val="24"/>
        </w:rPr>
        <w:t xml:space="preserve"> başvuru belgesinde </w:t>
      </w:r>
      <w:r w:rsidR="006F0053" w:rsidRPr="00CF7D97">
        <w:rPr>
          <w:rFonts w:cstheme="minorHAnsi"/>
          <w:color w:val="000000" w:themeColor="text1"/>
          <w:szCs w:val="24"/>
        </w:rPr>
        <w:t>imzası</w:t>
      </w:r>
      <w:r w:rsidR="001C0C3D" w:rsidRPr="00CF7D97">
        <w:rPr>
          <w:rFonts w:cstheme="minorHAnsi"/>
          <w:color w:val="000000" w:themeColor="text1"/>
          <w:szCs w:val="24"/>
        </w:rPr>
        <w:t xml:space="preserve"> olan</w:t>
      </w:r>
      <w:r w:rsidR="00EB0D78" w:rsidRPr="00CF7D97">
        <w:rPr>
          <w:rFonts w:cstheme="minorHAnsi"/>
          <w:color w:val="000000" w:themeColor="text1"/>
          <w:szCs w:val="24"/>
        </w:rPr>
        <w:t xml:space="preserve"> “Stajı Denetleyecek Yetkili”</w:t>
      </w:r>
      <w:r w:rsidR="001C0C3D" w:rsidRPr="00CF7D97">
        <w:rPr>
          <w:rFonts w:cstheme="minorHAnsi"/>
          <w:color w:val="000000" w:themeColor="text1"/>
          <w:szCs w:val="24"/>
        </w:rPr>
        <w:t>ye</w:t>
      </w:r>
      <w:r w:rsidRPr="00CF7D97">
        <w:rPr>
          <w:rFonts w:cstheme="minorHAnsi"/>
          <w:color w:val="000000" w:themeColor="text1"/>
          <w:szCs w:val="24"/>
        </w:rPr>
        <w:t xml:space="preserve"> verir.</w:t>
      </w:r>
      <w:r w:rsidR="006F0053" w:rsidRPr="00CF7D97">
        <w:rPr>
          <w:rFonts w:cstheme="minorHAnsi"/>
          <w:b/>
          <w:bCs/>
          <w:color w:val="000000" w:themeColor="text1"/>
          <w:szCs w:val="24"/>
        </w:rPr>
        <w:t>*</w:t>
      </w:r>
      <w:r w:rsidRPr="00CF7D97">
        <w:rPr>
          <w:rFonts w:cstheme="minorHAnsi"/>
          <w:color w:val="000000" w:themeColor="text1"/>
          <w:szCs w:val="24"/>
        </w:rPr>
        <w:t xml:space="preserve"> </w:t>
      </w:r>
    </w:p>
    <w:p w14:paraId="3A2096BA" w14:textId="3AE4F5D7" w:rsidR="00A57364" w:rsidRPr="006F0053" w:rsidRDefault="008B6380" w:rsidP="003F4E1F">
      <w:pPr>
        <w:pStyle w:val="ListeParagraf"/>
        <w:numPr>
          <w:ilvl w:val="0"/>
          <w:numId w:val="12"/>
        </w:numPr>
        <w:spacing w:line="276" w:lineRule="auto"/>
        <w:jc w:val="both"/>
        <w:rPr>
          <w:rFonts w:cstheme="minorHAnsi"/>
          <w:b/>
          <w:color w:val="000000"/>
          <w:szCs w:val="24"/>
          <w:u w:val="single"/>
        </w:rPr>
      </w:pPr>
      <w:r>
        <w:rPr>
          <w:rFonts w:cstheme="minorHAnsi"/>
          <w:color w:val="000000"/>
          <w:szCs w:val="24"/>
        </w:rPr>
        <w:t>S</w:t>
      </w:r>
      <w:r w:rsidR="00B63B80" w:rsidRPr="003F4E1F">
        <w:rPr>
          <w:rFonts w:cstheme="minorHAnsi"/>
          <w:color w:val="000000"/>
          <w:szCs w:val="24"/>
        </w:rPr>
        <w:t>taj tamamlandıktan sonra</w:t>
      </w:r>
      <w:r>
        <w:rPr>
          <w:rFonts w:cstheme="minorHAnsi"/>
          <w:color w:val="000000"/>
          <w:szCs w:val="24"/>
        </w:rPr>
        <w:t>,</w:t>
      </w:r>
      <w:r w:rsidR="00B63B80" w:rsidRPr="003F4E1F">
        <w:rPr>
          <w:rFonts w:cstheme="minorHAnsi"/>
          <w:color w:val="000000"/>
          <w:szCs w:val="24"/>
        </w:rPr>
        <w:t xml:space="preserve"> </w:t>
      </w:r>
      <w:r>
        <w:rPr>
          <w:rFonts w:cstheme="minorHAnsi"/>
          <w:color w:val="000000"/>
          <w:szCs w:val="24"/>
        </w:rPr>
        <w:t>“S</w:t>
      </w:r>
      <w:r w:rsidR="00B63B80" w:rsidRPr="003F4E1F">
        <w:rPr>
          <w:rFonts w:cstheme="minorHAnsi"/>
          <w:color w:val="000000"/>
          <w:szCs w:val="24"/>
        </w:rPr>
        <w:t>taj</w:t>
      </w:r>
      <w:r w:rsidR="001C0C3D">
        <w:rPr>
          <w:rFonts w:cstheme="minorHAnsi"/>
          <w:color w:val="000000"/>
          <w:szCs w:val="24"/>
        </w:rPr>
        <w:t xml:space="preserve">ı </w:t>
      </w:r>
      <w:r>
        <w:rPr>
          <w:rFonts w:cstheme="minorHAnsi"/>
          <w:color w:val="000000"/>
          <w:szCs w:val="24"/>
        </w:rPr>
        <w:t>D</w:t>
      </w:r>
      <w:r w:rsidR="001C0C3D">
        <w:rPr>
          <w:rFonts w:cstheme="minorHAnsi"/>
          <w:color w:val="000000"/>
          <w:szCs w:val="24"/>
        </w:rPr>
        <w:t xml:space="preserve">enetleyen </w:t>
      </w:r>
      <w:r>
        <w:rPr>
          <w:rFonts w:cstheme="minorHAnsi"/>
          <w:color w:val="000000"/>
          <w:szCs w:val="24"/>
        </w:rPr>
        <w:t>Y</w:t>
      </w:r>
      <w:r w:rsidR="001C0C3D">
        <w:rPr>
          <w:rFonts w:cstheme="minorHAnsi"/>
          <w:color w:val="000000"/>
          <w:szCs w:val="24"/>
        </w:rPr>
        <w:t>etkili</w:t>
      </w:r>
      <w:r>
        <w:rPr>
          <w:rFonts w:cstheme="minorHAnsi"/>
          <w:color w:val="000000"/>
          <w:szCs w:val="24"/>
        </w:rPr>
        <w:t>”,</w:t>
      </w:r>
      <w:r w:rsidR="001C0C3D">
        <w:rPr>
          <w:rFonts w:cstheme="minorHAnsi"/>
          <w:color w:val="000000"/>
          <w:szCs w:val="24"/>
        </w:rPr>
        <w:t xml:space="preserve"> </w:t>
      </w:r>
      <w:r>
        <w:rPr>
          <w:rFonts w:cstheme="minorHAnsi"/>
          <w:color w:val="000000"/>
          <w:szCs w:val="24"/>
        </w:rPr>
        <w:t>formun ilgili bölümünü gizli olarak doldurur</w:t>
      </w:r>
      <w:r w:rsidR="00F0516A">
        <w:rPr>
          <w:rFonts w:cstheme="minorHAnsi"/>
          <w:color w:val="000000"/>
          <w:szCs w:val="24"/>
        </w:rPr>
        <w:t xml:space="preserve">, </w:t>
      </w:r>
      <w:r>
        <w:rPr>
          <w:rFonts w:cstheme="minorHAnsi"/>
          <w:color w:val="000000"/>
          <w:szCs w:val="24"/>
        </w:rPr>
        <w:t>imzalar</w:t>
      </w:r>
      <w:r w:rsidR="00F0516A">
        <w:rPr>
          <w:rFonts w:cstheme="minorHAnsi"/>
          <w:color w:val="000000"/>
          <w:szCs w:val="24"/>
        </w:rPr>
        <w:t xml:space="preserve"> ve a</w:t>
      </w:r>
      <w:r>
        <w:rPr>
          <w:rFonts w:cstheme="minorHAnsi"/>
          <w:color w:val="000000"/>
          <w:szCs w:val="24"/>
        </w:rPr>
        <w:t>rdından</w:t>
      </w:r>
      <w:r w:rsidR="00F0516A">
        <w:rPr>
          <w:rFonts w:cstheme="minorHAnsi"/>
          <w:color w:val="000000"/>
          <w:szCs w:val="24"/>
        </w:rPr>
        <w:t xml:space="preserve"> </w:t>
      </w:r>
      <w:r>
        <w:rPr>
          <w:rFonts w:cstheme="minorHAnsi"/>
          <w:color w:val="000000"/>
          <w:szCs w:val="24"/>
        </w:rPr>
        <w:t>formu “Firma/Kuruluş Yetkilisi”ne iletir. Firma/Kuruluş Yetkilisi de formun ilgili bölümünü doldurur, imzalar, kaşeler ve zarflar. K</w:t>
      </w:r>
      <w:r w:rsidR="00B63B80" w:rsidRPr="003F4E1F">
        <w:rPr>
          <w:rFonts w:cstheme="minorHAnsi"/>
          <w:color w:val="000000"/>
          <w:szCs w:val="24"/>
        </w:rPr>
        <w:t>apalı zarf</w:t>
      </w:r>
      <w:r>
        <w:rPr>
          <w:rFonts w:cstheme="minorHAnsi"/>
          <w:color w:val="000000"/>
          <w:szCs w:val="24"/>
        </w:rPr>
        <w:t>taki form</w:t>
      </w:r>
      <w:r w:rsidR="00190716">
        <w:rPr>
          <w:rFonts w:cstheme="minorHAnsi"/>
          <w:color w:val="000000"/>
          <w:szCs w:val="24"/>
        </w:rPr>
        <w:t xml:space="preserve"> </w:t>
      </w:r>
      <w:r w:rsidR="00FB1A37" w:rsidRPr="003F4E1F">
        <w:rPr>
          <w:rFonts w:cstheme="minorHAnsi"/>
          <w:color w:val="000000"/>
          <w:szCs w:val="24"/>
        </w:rPr>
        <w:t xml:space="preserve">Mimarlık Staj Komisyonu’na </w:t>
      </w:r>
      <w:r w:rsidR="00B63B80" w:rsidRPr="003F4E1F">
        <w:rPr>
          <w:rFonts w:cstheme="minorHAnsi"/>
          <w:color w:val="000000"/>
          <w:szCs w:val="24"/>
        </w:rPr>
        <w:t>teslim edilmek üzere öğrenciye iade edilir.</w:t>
      </w:r>
    </w:p>
    <w:p w14:paraId="62CF95E3" w14:textId="77777777" w:rsidR="008B6380" w:rsidRDefault="008B6380" w:rsidP="008B6380">
      <w:pPr>
        <w:pStyle w:val="ListeParagraf"/>
        <w:spacing w:line="276" w:lineRule="auto"/>
        <w:jc w:val="both"/>
        <w:rPr>
          <w:rFonts w:cstheme="minorHAnsi"/>
          <w:color w:val="FF0000"/>
          <w:szCs w:val="24"/>
        </w:rPr>
      </w:pPr>
    </w:p>
    <w:p w14:paraId="3DCCB34D" w14:textId="77777777" w:rsidR="00F0516A" w:rsidRPr="00F0516A" w:rsidRDefault="006F0053" w:rsidP="00F0516A">
      <w:pPr>
        <w:spacing w:line="276" w:lineRule="auto"/>
        <w:jc w:val="both"/>
        <w:rPr>
          <w:rFonts w:cstheme="minorHAnsi"/>
          <w:color w:val="000000" w:themeColor="text1"/>
          <w:szCs w:val="24"/>
        </w:rPr>
      </w:pPr>
      <w:r w:rsidRPr="00CF7D97">
        <w:rPr>
          <w:rFonts w:cstheme="minorHAnsi"/>
          <w:b/>
          <w:bCs/>
          <w:color w:val="000000" w:themeColor="text1"/>
          <w:szCs w:val="24"/>
        </w:rPr>
        <w:t>*</w:t>
      </w:r>
      <w:r w:rsidRPr="00F0516A">
        <w:rPr>
          <w:rFonts w:cstheme="minorHAnsi"/>
          <w:color w:val="000000" w:themeColor="text1"/>
          <w:szCs w:val="24"/>
        </w:rPr>
        <w:t xml:space="preserve"> Staja başlandığında</w:t>
      </w:r>
      <w:r w:rsidR="00190716" w:rsidRPr="00F0516A">
        <w:rPr>
          <w:rFonts w:cstheme="minorHAnsi"/>
          <w:color w:val="000000" w:themeColor="text1"/>
          <w:szCs w:val="24"/>
        </w:rPr>
        <w:t>,</w:t>
      </w:r>
      <w:r w:rsidRPr="00F0516A">
        <w:rPr>
          <w:rFonts w:cstheme="minorHAnsi"/>
          <w:color w:val="000000" w:themeColor="text1"/>
          <w:szCs w:val="24"/>
        </w:rPr>
        <w:t xml:space="preserve"> staj başvuru formunda imzası olan </w:t>
      </w:r>
      <w:r w:rsidR="00190716" w:rsidRPr="00F0516A">
        <w:rPr>
          <w:rFonts w:cstheme="minorHAnsi"/>
          <w:color w:val="000000" w:themeColor="text1"/>
          <w:szCs w:val="24"/>
        </w:rPr>
        <w:t>“</w:t>
      </w:r>
      <w:r w:rsidR="00F0516A" w:rsidRPr="00F0516A">
        <w:rPr>
          <w:rFonts w:cstheme="minorHAnsi"/>
          <w:color w:val="000000" w:themeColor="text1"/>
          <w:szCs w:val="24"/>
        </w:rPr>
        <w:t>S</w:t>
      </w:r>
      <w:r w:rsidRPr="00F0516A">
        <w:rPr>
          <w:rFonts w:cstheme="minorHAnsi"/>
          <w:color w:val="000000" w:themeColor="text1"/>
          <w:szCs w:val="24"/>
        </w:rPr>
        <w:t xml:space="preserve">tajı </w:t>
      </w:r>
      <w:r w:rsidR="00F0516A" w:rsidRPr="00F0516A">
        <w:rPr>
          <w:rFonts w:cstheme="minorHAnsi"/>
          <w:color w:val="000000" w:themeColor="text1"/>
          <w:szCs w:val="24"/>
        </w:rPr>
        <w:t>D</w:t>
      </w:r>
      <w:r w:rsidRPr="00F0516A">
        <w:rPr>
          <w:rFonts w:cstheme="minorHAnsi"/>
          <w:color w:val="000000" w:themeColor="text1"/>
          <w:szCs w:val="24"/>
        </w:rPr>
        <w:t xml:space="preserve">enetleyecek </w:t>
      </w:r>
      <w:r w:rsidR="00F0516A" w:rsidRPr="00F0516A">
        <w:rPr>
          <w:rFonts w:cstheme="minorHAnsi"/>
          <w:color w:val="000000" w:themeColor="text1"/>
          <w:szCs w:val="24"/>
        </w:rPr>
        <w:t>Y</w:t>
      </w:r>
      <w:r w:rsidR="00190716" w:rsidRPr="00F0516A">
        <w:rPr>
          <w:rFonts w:cstheme="minorHAnsi"/>
          <w:color w:val="000000" w:themeColor="text1"/>
          <w:szCs w:val="24"/>
        </w:rPr>
        <w:t>etkili”nin</w:t>
      </w:r>
      <w:r w:rsidRPr="00F0516A">
        <w:rPr>
          <w:rFonts w:cstheme="minorHAnsi"/>
          <w:color w:val="000000" w:themeColor="text1"/>
          <w:szCs w:val="24"/>
        </w:rPr>
        <w:t xml:space="preserve"> iş yerinde </w:t>
      </w:r>
      <w:r w:rsidR="00190716" w:rsidRPr="00F0516A">
        <w:rPr>
          <w:rFonts w:cstheme="minorHAnsi"/>
          <w:color w:val="000000" w:themeColor="text1"/>
          <w:szCs w:val="24"/>
        </w:rPr>
        <w:t xml:space="preserve">devam etmiyor olması durumunda, </w:t>
      </w:r>
      <w:r w:rsidRPr="00F0516A">
        <w:rPr>
          <w:rFonts w:cstheme="minorHAnsi"/>
          <w:color w:val="000000" w:themeColor="text1"/>
          <w:szCs w:val="24"/>
        </w:rPr>
        <w:t>Madde 2.1’de belirtilen yetkinlikleri taşıyan bir</w:t>
      </w:r>
      <w:r w:rsidR="00190716" w:rsidRPr="00F0516A">
        <w:rPr>
          <w:rFonts w:cstheme="minorHAnsi"/>
          <w:color w:val="000000" w:themeColor="text1"/>
          <w:szCs w:val="24"/>
        </w:rPr>
        <w:t xml:space="preserve"> </w:t>
      </w:r>
      <w:r w:rsidR="00C436B3" w:rsidRPr="00F0516A">
        <w:rPr>
          <w:rFonts w:cstheme="minorHAnsi"/>
          <w:color w:val="000000" w:themeColor="text1"/>
          <w:szCs w:val="24"/>
        </w:rPr>
        <w:t xml:space="preserve">başka </w:t>
      </w:r>
      <w:r w:rsidRPr="00F0516A">
        <w:rPr>
          <w:rFonts w:cstheme="minorHAnsi"/>
          <w:color w:val="000000" w:themeColor="text1"/>
          <w:szCs w:val="24"/>
        </w:rPr>
        <w:t xml:space="preserve">denetleyici </w:t>
      </w:r>
      <w:r w:rsidR="00190716" w:rsidRPr="00F0516A">
        <w:rPr>
          <w:rFonts w:cstheme="minorHAnsi"/>
          <w:color w:val="000000" w:themeColor="text1"/>
          <w:szCs w:val="24"/>
        </w:rPr>
        <w:t xml:space="preserve">gözetiminde </w:t>
      </w:r>
      <w:r w:rsidRPr="00F0516A">
        <w:rPr>
          <w:rFonts w:cstheme="minorHAnsi"/>
          <w:color w:val="000000" w:themeColor="text1"/>
          <w:szCs w:val="24"/>
        </w:rPr>
        <w:t>staja devam edilebilir.</w:t>
      </w:r>
      <w:r w:rsidR="00190716" w:rsidRPr="00F0516A">
        <w:rPr>
          <w:rFonts w:cstheme="minorHAnsi"/>
          <w:color w:val="000000" w:themeColor="text1"/>
          <w:szCs w:val="24"/>
        </w:rPr>
        <w:t xml:space="preserve"> </w:t>
      </w:r>
    </w:p>
    <w:p w14:paraId="23D47579" w14:textId="7CB81A0F" w:rsidR="006F0053" w:rsidRPr="00F0516A" w:rsidRDefault="006F0053" w:rsidP="008B6380">
      <w:pPr>
        <w:pStyle w:val="ListeParagraf"/>
        <w:spacing w:line="276" w:lineRule="auto"/>
        <w:jc w:val="both"/>
        <w:rPr>
          <w:rFonts w:cstheme="minorHAnsi"/>
          <w:color w:val="000000" w:themeColor="text1"/>
          <w:szCs w:val="24"/>
        </w:rPr>
      </w:pPr>
      <w:r w:rsidRPr="00F0516A">
        <w:rPr>
          <w:rFonts w:cstheme="minorHAnsi"/>
          <w:color w:val="000000" w:themeColor="text1"/>
          <w:szCs w:val="24"/>
        </w:rPr>
        <w:t xml:space="preserve">Ancak, stajyer öğrenci yeni staj denetleyicisinin söz konusu yetkinlikleri sağladığını, ilgili kişinin; </w:t>
      </w:r>
    </w:p>
    <w:p w14:paraId="435D4D76" w14:textId="77777777" w:rsidR="00F0516A" w:rsidRPr="00F0516A" w:rsidRDefault="00F0516A" w:rsidP="006F0053">
      <w:pPr>
        <w:pStyle w:val="ListeParagraf"/>
        <w:spacing w:line="276" w:lineRule="auto"/>
        <w:jc w:val="both"/>
        <w:rPr>
          <w:rFonts w:cstheme="minorHAnsi"/>
          <w:i/>
          <w:iCs/>
          <w:color w:val="000000" w:themeColor="text1"/>
          <w:szCs w:val="24"/>
        </w:rPr>
      </w:pPr>
    </w:p>
    <w:p w14:paraId="08306E6F" w14:textId="71076291" w:rsidR="00190716"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Adı-Soyadı</w:t>
      </w:r>
      <w:r w:rsidR="00190716" w:rsidRPr="00F0516A">
        <w:rPr>
          <w:rFonts w:cstheme="minorHAnsi"/>
          <w:i/>
          <w:iCs/>
          <w:color w:val="000000" w:themeColor="text1"/>
          <w:szCs w:val="24"/>
        </w:rPr>
        <w:t>: …………………………..</w:t>
      </w:r>
    </w:p>
    <w:p w14:paraId="6A88A60D" w14:textId="307FFB57" w:rsidR="006F0053"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Ünvanı : …………………</w:t>
      </w:r>
      <w:r w:rsidR="00190716" w:rsidRPr="00F0516A">
        <w:rPr>
          <w:rFonts w:cstheme="minorHAnsi"/>
          <w:i/>
          <w:iCs/>
          <w:color w:val="000000" w:themeColor="text1"/>
          <w:szCs w:val="24"/>
        </w:rPr>
        <w:t>…………….</w:t>
      </w:r>
    </w:p>
    <w:p w14:paraId="480C9E41" w14:textId="40432C49" w:rsidR="00190716"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Görevi : ………………………</w:t>
      </w:r>
      <w:r w:rsidR="00190716" w:rsidRPr="00F0516A">
        <w:rPr>
          <w:rFonts w:cstheme="minorHAnsi"/>
          <w:i/>
          <w:iCs/>
          <w:color w:val="000000" w:themeColor="text1"/>
          <w:szCs w:val="24"/>
        </w:rPr>
        <w:t>……….</w:t>
      </w:r>
      <w:r w:rsidRPr="00F0516A">
        <w:rPr>
          <w:rFonts w:cstheme="minorHAnsi"/>
          <w:i/>
          <w:iCs/>
          <w:color w:val="000000" w:themeColor="text1"/>
          <w:szCs w:val="24"/>
        </w:rPr>
        <w:t xml:space="preserve"> </w:t>
      </w:r>
    </w:p>
    <w:p w14:paraId="175724D4" w14:textId="1E3F4FCA" w:rsidR="006F0053"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Mesleği : …...………………………………</w:t>
      </w:r>
    </w:p>
    <w:p w14:paraId="052CA645" w14:textId="01D00C55" w:rsidR="006F0053"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Bitirdiği Okul ve Tarihi : ….……………</w:t>
      </w:r>
      <w:r w:rsidR="00190716" w:rsidRPr="00F0516A">
        <w:rPr>
          <w:rFonts w:cstheme="minorHAnsi"/>
          <w:i/>
          <w:iCs/>
          <w:color w:val="000000" w:themeColor="text1"/>
          <w:szCs w:val="24"/>
        </w:rPr>
        <w:t xml:space="preserve">          </w:t>
      </w:r>
    </w:p>
    <w:p w14:paraId="1CF362F6" w14:textId="24B92C34" w:rsidR="006F0053" w:rsidRPr="00F0516A" w:rsidRDefault="006F0053" w:rsidP="006F0053">
      <w:pPr>
        <w:pStyle w:val="ListeParagraf"/>
        <w:spacing w:line="276" w:lineRule="auto"/>
        <w:jc w:val="both"/>
        <w:rPr>
          <w:rFonts w:cstheme="minorHAnsi"/>
          <w:i/>
          <w:iCs/>
          <w:color w:val="000000" w:themeColor="text1"/>
          <w:szCs w:val="24"/>
        </w:rPr>
      </w:pPr>
      <w:r w:rsidRPr="00F0516A">
        <w:rPr>
          <w:rFonts w:cstheme="minorHAnsi"/>
          <w:i/>
          <w:iCs/>
          <w:color w:val="000000" w:themeColor="text1"/>
          <w:szCs w:val="24"/>
        </w:rPr>
        <w:t>Bağlı Bulunduğu Meslek Odası Sicil No : ..………………………</w:t>
      </w:r>
    </w:p>
    <w:p w14:paraId="1C3C3A1F" w14:textId="4BC1C16B" w:rsidR="006F0053" w:rsidRPr="00F0516A" w:rsidRDefault="00C436B3" w:rsidP="00C436B3">
      <w:pPr>
        <w:spacing w:line="276" w:lineRule="auto"/>
        <w:jc w:val="both"/>
        <w:rPr>
          <w:rFonts w:cstheme="minorHAnsi"/>
          <w:i/>
          <w:iCs/>
          <w:color w:val="000000" w:themeColor="text1"/>
          <w:szCs w:val="24"/>
        </w:rPr>
      </w:pPr>
      <w:r w:rsidRPr="00F0516A">
        <w:rPr>
          <w:rFonts w:cstheme="minorHAnsi"/>
          <w:i/>
          <w:iCs/>
          <w:color w:val="000000" w:themeColor="text1"/>
          <w:szCs w:val="24"/>
        </w:rPr>
        <w:t xml:space="preserve">              </w:t>
      </w:r>
      <w:r w:rsidR="006F0053" w:rsidRPr="00F0516A">
        <w:rPr>
          <w:rFonts w:cstheme="minorHAnsi"/>
          <w:i/>
          <w:iCs/>
          <w:color w:val="000000" w:themeColor="text1"/>
          <w:szCs w:val="24"/>
        </w:rPr>
        <w:t xml:space="preserve">Stajı Denetleyecek Yetkili Kişinin İmzası : ………………………………. </w:t>
      </w:r>
    </w:p>
    <w:p w14:paraId="16F3F645" w14:textId="1C8F70B8" w:rsidR="006F0053" w:rsidRPr="00F0516A" w:rsidRDefault="006F0053" w:rsidP="00F0516A">
      <w:pPr>
        <w:spacing w:line="276" w:lineRule="auto"/>
        <w:jc w:val="both"/>
        <w:rPr>
          <w:rFonts w:cstheme="minorHAnsi"/>
          <w:color w:val="000000" w:themeColor="text1"/>
          <w:szCs w:val="24"/>
        </w:rPr>
      </w:pPr>
      <w:r w:rsidRPr="00F0516A">
        <w:rPr>
          <w:rFonts w:cstheme="minorHAnsi"/>
          <w:color w:val="000000" w:themeColor="text1"/>
          <w:szCs w:val="24"/>
        </w:rPr>
        <w:t xml:space="preserve">bilgilerini </w:t>
      </w:r>
      <w:r w:rsidR="00D82A2D" w:rsidRPr="00F0516A">
        <w:rPr>
          <w:rFonts w:cstheme="minorHAnsi"/>
          <w:color w:val="000000" w:themeColor="text1"/>
          <w:szCs w:val="24"/>
        </w:rPr>
        <w:t>içer</w:t>
      </w:r>
      <w:r w:rsidR="00F0516A" w:rsidRPr="00F0516A">
        <w:rPr>
          <w:rFonts w:cstheme="minorHAnsi"/>
          <w:color w:val="000000" w:themeColor="text1"/>
          <w:szCs w:val="24"/>
        </w:rPr>
        <w:t>en</w:t>
      </w:r>
      <w:r w:rsidRPr="00F0516A">
        <w:rPr>
          <w:rFonts w:cstheme="minorHAnsi"/>
          <w:color w:val="000000" w:themeColor="text1"/>
          <w:szCs w:val="24"/>
        </w:rPr>
        <w:t xml:space="preserve"> </w:t>
      </w:r>
      <w:r w:rsidR="00C436B3" w:rsidRPr="00F0516A">
        <w:rPr>
          <w:rFonts w:cstheme="minorHAnsi"/>
          <w:color w:val="000000" w:themeColor="text1"/>
          <w:szCs w:val="24"/>
        </w:rPr>
        <w:t xml:space="preserve">“Stajı Denetleyecek Yetkili” başlıklı </w:t>
      </w:r>
      <w:r w:rsidRPr="00F0516A">
        <w:rPr>
          <w:rFonts w:cstheme="minorHAnsi"/>
          <w:color w:val="000000" w:themeColor="text1"/>
          <w:szCs w:val="24"/>
        </w:rPr>
        <w:t xml:space="preserve">bir </w:t>
      </w:r>
      <w:r w:rsidR="00F0516A" w:rsidRPr="00F0516A">
        <w:rPr>
          <w:rFonts w:cstheme="minorHAnsi"/>
          <w:color w:val="000000" w:themeColor="text1"/>
          <w:szCs w:val="24"/>
        </w:rPr>
        <w:t xml:space="preserve">ek </w:t>
      </w:r>
      <w:r w:rsidRPr="00F0516A">
        <w:rPr>
          <w:rFonts w:cstheme="minorHAnsi"/>
          <w:color w:val="000000" w:themeColor="text1"/>
          <w:szCs w:val="24"/>
        </w:rPr>
        <w:t xml:space="preserve">belge </w:t>
      </w:r>
      <w:r w:rsidR="00C436B3" w:rsidRPr="00F0516A">
        <w:rPr>
          <w:rFonts w:cstheme="minorHAnsi"/>
          <w:color w:val="000000" w:themeColor="text1"/>
          <w:szCs w:val="24"/>
        </w:rPr>
        <w:t>hazırlay</w:t>
      </w:r>
      <w:r w:rsidR="00F0516A" w:rsidRPr="00F0516A">
        <w:rPr>
          <w:rFonts w:cstheme="minorHAnsi"/>
          <w:color w:val="000000" w:themeColor="text1"/>
          <w:szCs w:val="24"/>
        </w:rPr>
        <w:t>ıp</w:t>
      </w:r>
      <w:r w:rsidRPr="00F0516A">
        <w:rPr>
          <w:rFonts w:cstheme="minorHAnsi"/>
          <w:color w:val="000000" w:themeColor="text1"/>
          <w:szCs w:val="24"/>
        </w:rPr>
        <w:t xml:space="preserve"> </w:t>
      </w:r>
      <w:r w:rsidR="00F0516A" w:rsidRPr="00F0516A">
        <w:rPr>
          <w:rFonts w:cstheme="minorHAnsi"/>
          <w:color w:val="000000" w:themeColor="text1"/>
          <w:szCs w:val="24"/>
        </w:rPr>
        <w:t xml:space="preserve">bu belgeyi ilgili kişiye imzalatmak </w:t>
      </w:r>
      <w:r w:rsidR="00D82A2D" w:rsidRPr="00F0516A">
        <w:rPr>
          <w:rFonts w:cstheme="minorHAnsi"/>
          <w:color w:val="000000" w:themeColor="text1"/>
          <w:szCs w:val="24"/>
        </w:rPr>
        <w:t xml:space="preserve">ve </w:t>
      </w:r>
      <w:r w:rsidR="00F0516A" w:rsidRPr="00F0516A">
        <w:rPr>
          <w:rFonts w:cstheme="minorHAnsi"/>
          <w:color w:val="000000" w:themeColor="text1"/>
          <w:szCs w:val="24"/>
        </w:rPr>
        <w:t xml:space="preserve">bu belgeyi </w:t>
      </w:r>
      <w:r w:rsidR="00D82A2D" w:rsidRPr="00F0516A">
        <w:rPr>
          <w:rFonts w:cstheme="minorHAnsi"/>
          <w:color w:val="000000" w:themeColor="text1"/>
          <w:szCs w:val="24"/>
        </w:rPr>
        <w:t xml:space="preserve">teslim dosyasına eklemek </w:t>
      </w:r>
      <w:r w:rsidR="00190716" w:rsidRPr="00F0516A">
        <w:rPr>
          <w:rFonts w:cstheme="minorHAnsi"/>
          <w:color w:val="000000" w:themeColor="text1"/>
          <w:szCs w:val="24"/>
        </w:rPr>
        <w:t>zorun</w:t>
      </w:r>
      <w:r w:rsidRPr="00F0516A">
        <w:rPr>
          <w:rFonts w:cstheme="minorHAnsi"/>
          <w:color w:val="000000" w:themeColor="text1"/>
          <w:szCs w:val="24"/>
        </w:rPr>
        <w:t>dadır.</w:t>
      </w:r>
    </w:p>
    <w:p w14:paraId="45D76F22" w14:textId="3BB12C0E" w:rsidR="006F0053" w:rsidRPr="00D26949" w:rsidRDefault="006F0053" w:rsidP="006F0053">
      <w:pPr>
        <w:pStyle w:val="ListeParagraf"/>
        <w:spacing w:line="276" w:lineRule="auto"/>
        <w:jc w:val="both"/>
        <w:rPr>
          <w:rFonts w:cstheme="minorHAnsi"/>
          <w:b/>
          <w:color w:val="000000"/>
          <w:szCs w:val="24"/>
          <w:u w:val="single"/>
        </w:rPr>
      </w:pPr>
      <w:r>
        <w:rPr>
          <w:rFonts w:cstheme="minorHAnsi"/>
          <w:color w:val="000000"/>
          <w:szCs w:val="24"/>
        </w:rPr>
        <w:t xml:space="preserve">     </w:t>
      </w:r>
    </w:p>
    <w:p w14:paraId="0F433191" w14:textId="4B588B6C" w:rsidR="00B63B80" w:rsidRPr="00CF7D97" w:rsidRDefault="00B63B80" w:rsidP="00CF7D97">
      <w:pPr>
        <w:pStyle w:val="ListeParagraf"/>
        <w:numPr>
          <w:ilvl w:val="0"/>
          <w:numId w:val="12"/>
        </w:numPr>
        <w:spacing w:line="276" w:lineRule="auto"/>
        <w:jc w:val="both"/>
        <w:rPr>
          <w:rFonts w:cstheme="minorHAnsi"/>
          <w:color w:val="000000"/>
          <w:szCs w:val="24"/>
        </w:rPr>
      </w:pPr>
      <w:r w:rsidRPr="00D12C2E">
        <w:rPr>
          <w:rFonts w:cstheme="minorHAnsi"/>
          <w:color w:val="000000"/>
          <w:szCs w:val="24"/>
        </w:rPr>
        <w:t xml:space="preserve">Staj yapılan işyerinde, </w:t>
      </w:r>
      <w:r w:rsidR="00CF7D97">
        <w:rPr>
          <w:rFonts w:cstheme="minorHAnsi"/>
          <w:color w:val="000000"/>
          <w:szCs w:val="24"/>
        </w:rPr>
        <w:t>“S</w:t>
      </w:r>
      <w:r w:rsidRPr="00D12C2E">
        <w:rPr>
          <w:rFonts w:cstheme="minorHAnsi"/>
          <w:color w:val="000000"/>
          <w:szCs w:val="24"/>
        </w:rPr>
        <w:t>taj</w:t>
      </w:r>
      <w:r w:rsidR="00C436B3">
        <w:rPr>
          <w:rFonts w:cstheme="minorHAnsi"/>
          <w:color w:val="000000"/>
          <w:szCs w:val="24"/>
        </w:rPr>
        <w:t xml:space="preserve">ı </w:t>
      </w:r>
      <w:r w:rsidR="00CF7D97">
        <w:rPr>
          <w:rFonts w:cstheme="minorHAnsi"/>
          <w:color w:val="000000"/>
          <w:szCs w:val="24"/>
        </w:rPr>
        <w:t>D</w:t>
      </w:r>
      <w:r w:rsidR="00C436B3">
        <w:rPr>
          <w:rFonts w:cstheme="minorHAnsi"/>
          <w:color w:val="000000"/>
          <w:szCs w:val="24"/>
        </w:rPr>
        <w:t xml:space="preserve">enetleyen </w:t>
      </w:r>
      <w:r w:rsidR="00CF7D97">
        <w:rPr>
          <w:rFonts w:cstheme="minorHAnsi"/>
          <w:color w:val="000000"/>
          <w:szCs w:val="24"/>
        </w:rPr>
        <w:t>Y</w:t>
      </w:r>
      <w:r w:rsidR="00C436B3">
        <w:rPr>
          <w:rFonts w:cstheme="minorHAnsi"/>
          <w:color w:val="000000"/>
          <w:szCs w:val="24"/>
        </w:rPr>
        <w:t>etkili</w:t>
      </w:r>
      <w:r w:rsidR="00CF7D97">
        <w:rPr>
          <w:rFonts w:cstheme="minorHAnsi"/>
          <w:color w:val="000000"/>
          <w:szCs w:val="24"/>
        </w:rPr>
        <w:t>”</w:t>
      </w:r>
      <w:r w:rsidR="00C436B3">
        <w:rPr>
          <w:rFonts w:cstheme="minorHAnsi"/>
          <w:color w:val="000000"/>
          <w:szCs w:val="24"/>
        </w:rPr>
        <w:t xml:space="preserve"> </w:t>
      </w:r>
      <w:r w:rsidR="00CF7D97">
        <w:rPr>
          <w:rFonts w:cstheme="minorHAnsi"/>
          <w:color w:val="000000"/>
          <w:szCs w:val="24"/>
        </w:rPr>
        <w:t xml:space="preserve">öğrencinin staj sürecine dair dolduracağı </w:t>
      </w:r>
      <w:r w:rsidR="00FB1A37" w:rsidRPr="00D12C2E">
        <w:rPr>
          <w:rFonts w:cstheme="minorHAnsi"/>
          <w:color w:val="000000"/>
          <w:szCs w:val="24"/>
        </w:rPr>
        <w:t xml:space="preserve">“Öğrenci Staj Sicil </w:t>
      </w:r>
      <w:r w:rsidRPr="00D12C2E">
        <w:rPr>
          <w:rFonts w:cstheme="minorHAnsi"/>
          <w:color w:val="000000"/>
          <w:szCs w:val="24"/>
        </w:rPr>
        <w:t>Formu”nda</w:t>
      </w:r>
      <w:r w:rsidR="00C436B3">
        <w:rPr>
          <w:rFonts w:cstheme="minorHAnsi"/>
          <w:color w:val="000000"/>
          <w:szCs w:val="24"/>
        </w:rPr>
        <w:t>,</w:t>
      </w:r>
      <w:r w:rsidR="00CF7D97">
        <w:rPr>
          <w:rFonts w:cstheme="minorHAnsi"/>
          <w:color w:val="000000"/>
          <w:szCs w:val="24"/>
        </w:rPr>
        <w:t xml:space="preserve"> </w:t>
      </w:r>
      <w:r w:rsidRPr="00CF7D97">
        <w:rPr>
          <w:rFonts w:cstheme="minorHAnsi"/>
          <w:color w:val="000000"/>
          <w:szCs w:val="24"/>
        </w:rPr>
        <w:t>öğrencinin;</w:t>
      </w:r>
    </w:p>
    <w:p w14:paraId="1FD152E8" w14:textId="77777777" w:rsidR="00FB1A37"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Teorik bilgisi,</w:t>
      </w:r>
    </w:p>
    <w:p w14:paraId="3C664FD8" w14:textId="77777777" w:rsidR="00EF38D6"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Pratik bilgisi,</w:t>
      </w:r>
    </w:p>
    <w:p w14:paraId="3C11E8D6" w14:textId="77777777" w:rsidR="00EF38D6"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Verilen işi zamanında yapabilme,</w:t>
      </w:r>
    </w:p>
    <w:p w14:paraId="161E2BA4" w14:textId="77777777" w:rsidR="00EF38D6"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İşe ilgisi ve becerisi,</w:t>
      </w:r>
    </w:p>
    <w:p w14:paraId="1E7CFA83" w14:textId="77777777" w:rsidR="00EF38D6"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Sorumluluk alabilme,</w:t>
      </w:r>
    </w:p>
    <w:p w14:paraId="3BA33574" w14:textId="77777777" w:rsidR="00EF38D6" w:rsidRDefault="00EF38D6" w:rsidP="00B63B80">
      <w:pPr>
        <w:pStyle w:val="ListeParagraf"/>
        <w:numPr>
          <w:ilvl w:val="0"/>
          <w:numId w:val="3"/>
        </w:numPr>
        <w:spacing w:line="276" w:lineRule="auto"/>
        <w:jc w:val="both"/>
        <w:rPr>
          <w:rFonts w:cstheme="minorHAnsi"/>
          <w:color w:val="000000"/>
          <w:szCs w:val="24"/>
        </w:rPr>
      </w:pPr>
      <w:r>
        <w:rPr>
          <w:rFonts w:cstheme="minorHAnsi"/>
          <w:color w:val="000000"/>
          <w:szCs w:val="24"/>
        </w:rPr>
        <w:t>İşe devam ve disipline uyabilme,</w:t>
      </w:r>
    </w:p>
    <w:p w14:paraId="3410ADD3" w14:textId="36AAD622" w:rsidR="00146236" w:rsidRDefault="00F0516A" w:rsidP="00B63B80">
      <w:pPr>
        <w:pStyle w:val="ListeParagraf"/>
        <w:numPr>
          <w:ilvl w:val="0"/>
          <w:numId w:val="3"/>
        </w:numPr>
        <w:spacing w:line="276" w:lineRule="auto"/>
        <w:jc w:val="both"/>
        <w:rPr>
          <w:rFonts w:cstheme="minorHAnsi"/>
          <w:color w:val="000000"/>
          <w:szCs w:val="24"/>
        </w:rPr>
      </w:pPr>
      <w:r>
        <w:rPr>
          <w:rFonts w:cstheme="minorHAnsi"/>
          <w:color w:val="000000"/>
          <w:szCs w:val="24"/>
        </w:rPr>
        <w:t>Ç</w:t>
      </w:r>
      <w:r w:rsidR="00EF38D6">
        <w:rPr>
          <w:rFonts w:cstheme="minorHAnsi"/>
          <w:color w:val="000000"/>
          <w:szCs w:val="24"/>
        </w:rPr>
        <w:t xml:space="preserve">alışma ekibi ile </w:t>
      </w:r>
      <w:r w:rsidR="00146236">
        <w:rPr>
          <w:rFonts w:cstheme="minorHAnsi"/>
          <w:color w:val="000000"/>
          <w:szCs w:val="24"/>
        </w:rPr>
        <w:t>iş birliği</w:t>
      </w:r>
      <w:r w:rsidR="00EF38D6">
        <w:rPr>
          <w:rFonts w:cstheme="minorHAnsi"/>
          <w:color w:val="000000"/>
          <w:szCs w:val="24"/>
        </w:rPr>
        <w:t xml:space="preserve"> yapabilme, </w:t>
      </w:r>
    </w:p>
    <w:p w14:paraId="7F467003" w14:textId="1CF910EE" w:rsidR="00EF38D6" w:rsidRDefault="00146236" w:rsidP="00B63B80">
      <w:pPr>
        <w:pStyle w:val="ListeParagraf"/>
        <w:numPr>
          <w:ilvl w:val="0"/>
          <w:numId w:val="3"/>
        </w:numPr>
        <w:spacing w:line="276" w:lineRule="auto"/>
        <w:jc w:val="both"/>
        <w:rPr>
          <w:rFonts w:cstheme="minorHAnsi"/>
          <w:color w:val="000000"/>
          <w:szCs w:val="24"/>
        </w:rPr>
      </w:pPr>
      <w:r>
        <w:rPr>
          <w:rFonts w:cstheme="minorHAnsi"/>
          <w:color w:val="000000"/>
          <w:szCs w:val="24"/>
        </w:rPr>
        <w:t xml:space="preserve">İş yerindeki </w:t>
      </w:r>
      <w:r w:rsidR="00EF38D6">
        <w:rPr>
          <w:rFonts w:cstheme="minorHAnsi"/>
          <w:color w:val="000000"/>
          <w:szCs w:val="24"/>
        </w:rPr>
        <w:t>tutum ve davranışları,</w:t>
      </w:r>
    </w:p>
    <w:p w14:paraId="4C44313A" w14:textId="77777777" w:rsidR="00EF38D6" w:rsidRDefault="00EF38D6" w:rsidP="00A57364">
      <w:pPr>
        <w:pStyle w:val="ListeParagraf"/>
        <w:numPr>
          <w:ilvl w:val="0"/>
          <w:numId w:val="3"/>
        </w:numPr>
        <w:spacing w:line="276" w:lineRule="auto"/>
        <w:jc w:val="both"/>
        <w:rPr>
          <w:rFonts w:cstheme="minorHAnsi"/>
          <w:color w:val="000000"/>
          <w:szCs w:val="24"/>
        </w:rPr>
      </w:pPr>
      <w:r>
        <w:rPr>
          <w:rFonts w:cstheme="minorHAnsi"/>
          <w:color w:val="000000"/>
          <w:szCs w:val="24"/>
        </w:rPr>
        <w:t>Girişken olabilme,</w:t>
      </w:r>
    </w:p>
    <w:p w14:paraId="6F216DF0" w14:textId="77777777" w:rsidR="00EF38D6" w:rsidRDefault="00EF38D6" w:rsidP="00A57364">
      <w:pPr>
        <w:pStyle w:val="ListeParagraf"/>
        <w:numPr>
          <w:ilvl w:val="0"/>
          <w:numId w:val="3"/>
        </w:numPr>
        <w:spacing w:line="276" w:lineRule="auto"/>
        <w:jc w:val="both"/>
        <w:rPr>
          <w:rFonts w:cstheme="minorHAnsi"/>
          <w:color w:val="000000"/>
          <w:szCs w:val="24"/>
        </w:rPr>
      </w:pPr>
      <w:r>
        <w:rPr>
          <w:rFonts w:cstheme="minorHAnsi"/>
          <w:color w:val="000000"/>
          <w:szCs w:val="24"/>
        </w:rPr>
        <w:t xml:space="preserve">Teknik çalışmalara katkı koyabilme </w:t>
      </w:r>
    </w:p>
    <w:p w14:paraId="6C9B9199" w14:textId="40732006" w:rsidR="00F64DA5" w:rsidRDefault="00EF38D6" w:rsidP="002A383C">
      <w:pPr>
        <w:spacing w:line="276" w:lineRule="auto"/>
        <w:jc w:val="both"/>
        <w:rPr>
          <w:rFonts w:cstheme="minorHAnsi"/>
          <w:color w:val="000000"/>
          <w:szCs w:val="24"/>
        </w:rPr>
      </w:pPr>
      <w:r>
        <w:rPr>
          <w:rFonts w:cstheme="minorHAnsi"/>
          <w:color w:val="000000"/>
          <w:szCs w:val="24"/>
        </w:rPr>
        <w:t xml:space="preserve">durumları </w:t>
      </w:r>
      <w:r w:rsidR="00FB1A37" w:rsidRPr="00FB1A37">
        <w:rPr>
          <w:rFonts w:cstheme="minorHAnsi"/>
          <w:color w:val="000000"/>
          <w:szCs w:val="24"/>
        </w:rPr>
        <w:t xml:space="preserve">notlanacak </w:t>
      </w:r>
      <w:r>
        <w:rPr>
          <w:rFonts w:cstheme="minorHAnsi"/>
          <w:color w:val="000000"/>
          <w:szCs w:val="24"/>
        </w:rPr>
        <w:t>(</w:t>
      </w:r>
      <w:r w:rsidR="00C436B3">
        <w:rPr>
          <w:rFonts w:cstheme="minorHAnsi"/>
          <w:color w:val="000000"/>
          <w:szCs w:val="24"/>
        </w:rPr>
        <w:t xml:space="preserve">her bir madde 10 üzerinden </w:t>
      </w:r>
      <w:r>
        <w:rPr>
          <w:rFonts w:cstheme="minorHAnsi"/>
          <w:color w:val="000000"/>
          <w:szCs w:val="24"/>
        </w:rPr>
        <w:t>1-10</w:t>
      </w:r>
      <w:r w:rsidR="00C436B3">
        <w:rPr>
          <w:rFonts w:cstheme="minorHAnsi"/>
          <w:color w:val="000000"/>
          <w:szCs w:val="24"/>
        </w:rPr>
        <w:t xml:space="preserve"> puan arası olacak şekilde</w:t>
      </w:r>
      <w:r>
        <w:rPr>
          <w:rFonts w:cstheme="minorHAnsi"/>
          <w:color w:val="000000"/>
          <w:szCs w:val="24"/>
        </w:rPr>
        <w:t xml:space="preserve">) </w:t>
      </w:r>
      <w:r w:rsidR="00FB1A37" w:rsidRPr="00FB1A37">
        <w:rPr>
          <w:rFonts w:cstheme="minorHAnsi"/>
          <w:color w:val="000000"/>
          <w:szCs w:val="24"/>
        </w:rPr>
        <w:t>ve</w:t>
      </w:r>
      <w:r w:rsidR="00FB1A37">
        <w:rPr>
          <w:rFonts w:cstheme="minorHAnsi"/>
          <w:color w:val="000000"/>
          <w:szCs w:val="24"/>
        </w:rPr>
        <w:t xml:space="preserve"> ö</w:t>
      </w:r>
      <w:r w:rsidR="00B63B80" w:rsidRPr="00B63B80">
        <w:rPr>
          <w:rFonts w:cstheme="minorHAnsi"/>
          <w:color w:val="000000"/>
          <w:szCs w:val="24"/>
        </w:rPr>
        <w:t>ğr</w:t>
      </w:r>
      <w:r w:rsidR="00FB1A37">
        <w:rPr>
          <w:rFonts w:cstheme="minorHAnsi"/>
          <w:color w:val="000000"/>
          <w:szCs w:val="24"/>
        </w:rPr>
        <w:t xml:space="preserve">encinin staj sürecindeki durumu </w:t>
      </w:r>
      <w:r w:rsidR="00B63B80" w:rsidRPr="00B63B80">
        <w:rPr>
          <w:rFonts w:cstheme="minorHAnsi"/>
          <w:color w:val="000000"/>
          <w:szCs w:val="24"/>
        </w:rPr>
        <w:t>staj so</w:t>
      </w:r>
      <w:r>
        <w:rPr>
          <w:rFonts w:cstheme="minorHAnsi"/>
          <w:color w:val="000000"/>
          <w:szCs w:val="24"/>
        </w:rPr>
        <w:t xml:space="preserve">rumlusunca değerlendirilecek, </w:t>
      </w:r>
      <w:r w:rsidR="00B63B80" w:rsidRPr="00B63B80">
        <w:rPr>
          <w:rFonts w:cstheme="minorHAnsi"/>
          <w:color w:val="000000"/>
          <w:szCs w:val="24"/>
        </w:rPr>
        <w:t>varsa sorunlar belir</w:t>
      </w:r>
      <w:r w:rsidR="00C436B3">
        <w:rPr>
          <w:rFonts w:cstheme="minorHAnsi"/>
          <w:color w:val="000000"/>
          <w:szCs w:val="24"/>
        </w:rPr>
        <w:t>tile</w:t>
      </w:r>
      <w:r w:rsidR="00B63B80" w:rsidRPr="00B63B80">
        <w:rPr>
          <w:rFonts w:cstheme="minorHAnsi"/>
          <w:color w:val="000000"/>
          <w:szCs w:val="24"/>
        </w:rPr>
        <w:t>cektir.</w:t>
      </w:r>
    </w:p>
    <w:p w14:paraId="7D9E33AB" w14:textId="77777777" w:rsidR="00AD5FDE" w:rsidRDefault="00282100" w:rsidP="00645026">
      <w:pPr>
        <w:pStyle w:val="ListeParagraf"/>
        <w:numPr>
          <w:ilvl w:val="0"/>
          <w:numId w:val="13"/>
        </w:numPr>
        <w:spacing w:line="276" w:lineRule="auto"/>
        <w:jc w:val="both"/>
        <w:rPr>
          <w:rFonts w:cstheme="minorHAnsi"/>
          <w:color w:val="000000"/>
          <w:szCs w:val="24"/>
        </w:rPr>
      </w:pPr>
      <w:r w:rsidRPr="00A57364">
        <w:rPr>
          <w:rFonts w:cstheme="minorHAnsi"/>
          <w:color w:val="000000"/>
          <w:szCs w:val="24"/>
        </w:rPr>
        <w:t xml:space="preserve">Onaysız veya açık zarf içerisinde teslim edilecek sicil </w:t>
      </w:r>
      <w:r w:rsidR="00B03CF3" w:rsidRPr="00A57364">
        <w:rPr>
          <w:rFonts w:cstheme="minorHAnsi"/>
          <w:color w:val="000000"/>
          <w:szCs w:val="24"/>
        </w:rPr>
        <w:t xml:space="preserve">formları </w:t>
      </w:r>
      <w:r w:rsidRPr="00A57364">
        <w:rPr>
          <w:rFonts w:cstheme="minorHAnsi"/>
          <w:color w:val="000000"/>
          <w:szCs w:val="24"/>
        </w:rPr>
        <w:t>geçersiz sayılır.</w:t>
      </w:r>
    </w:p>
    <w:p w14:paraId="4ED64E4B" w14:textId="77777777" w:rsidR="00F0516A" w:rsidRPr="00645026" w:rsidRDefault="00F0516A" w:rsidP="00F0516A">
      <w:pPr>
        <w:pStyle w:val="ListeParagraf"/>
        <w:spacing w:line="276" w:lineRule="auto"/>
        <w:jc w:val="both"/>
        <w:rPr>
          <w:rFonts w:cstheme="minorHAnsi"/>
          <w:color w:val="000000"/>
          <w:szCs w:val="24"/>
        </w:rPr>
      </w:pPr>
    </w:p>
    <w:p w14:paraId="258165FD" w14:textId="77777777" w:rsidR="002A383C" w:rsidRDefault="002A383C" w:rsidP="00B63B80">
      <w:pPr>
        <w:spacing w:line="276" w:lineRule="auto"/>
        <w:jc w:val="both"/>
        <w:rPr>
          <w:rFonts w:cstheme="minorHAnsi"/>
          <w:b/>
          <w:color w:val="000000"/>
          <w:szCs w:val="24"/>
        </w:rPr>
      </w:pPr>
    </w:p>
    <w:p w14:paraId="393116D7" w14:textId="0E607551" w:rsidR="00B63B80" w:rsidRPr="0045404C" w:rsidRDefault="00B03CF3" w:rsidP="00B63B80">
      <w:pPr>
        <w:spacing w:line="276" w:lineRule="auto"/>
        <w:jc w:val="both"/>
        <w:rPr>
          <w:rFonts w:cstheme="minorHAnsi"/>
          <w:b/>
          <w:color w:val="000000"/>
          <w:szCs w:val="24"/>
        </w:rPr>
      </w:pPr>
      <w:r>
        <w:rPr>
          <w:rFonts w:cstheme="minorHAnsi"/>
          <w:b/>
          <w:color w:val="000000"/>
          <w:szCs w:val="24"/>
        </w:rPr>
        <w:t>5</w:t>
      </w:r>
      <w:r w:rsidR="00B63B80" w:rsidRPr="0045404C">
        <w:rPr>
          <w:rFonts w:cstheme="minorHAnsi"/>
          <w:b/>
          <w:color w:val="000000"/>
          <w:szCs w:val="24"/>
        </w:rPr>
        <w:t>.4 Staj Evraklarının Teslimi</w:t>
      </w:r>
    </w:p>
    <w:p w14:paraId="16D25D8B" w14:textId="0C433852" w:rsidR="005D2A8E" w:rsidRDefault="005D2A8E" w:rsidP="005D2A8E">
      <w:pPr>
        <w:spacing w:line="276" w:lineRule="auto"/>
        <w:jc w:val="both"/>
        <w:rPr>
          <w:rFonts w:cstheme="minorHAnsi"/>
          <w:color w:val="000000"/>
          <w:szCs w:val="24"/>
        </w:rPr>
      </w:pPr>
      <w:r>
        <w:rPr>
          <w:rFonts w:cstheme="minorHAnsi"/>
          <w:color w:val="000000"/>
          <w:szCs w:val="24"/>
        </w:rPr>
        <w:t xml:space="preserve">Staj dosyası, </w:t>
      </w:r>
      <w:r w:rsidRPr="005D2A8E">
        <w:rPr>
          <w:rFonts w:cstheme="minorHAnsi"/>
          <w:color w:val="000000"/>
          <w:szCs w:val="24"/>
        </w:rPr>
        <w:t>stajın tamamlanmasını takip eden akademik dönem içerisinde belirlenen takvime göre</w:t>
      </w:r>
      <w:r>
        <w:rPr>
          <w:rFonts w:cstheme="minorHAnsi"/>
          <w:color w:val="000000"/>
          <w:szCs w:val="24"/>
        </w:rPr>
        <w:t>;</w:t>
      </w:r>
    </w:p>
    <w:p w14:paraId="1E93E97E" w14:textId="77777777" w:rsidR="00644089" w:rsidRPr="00772B08" w:rsidRDefault="00644089" w:rsidP="00644089">
      <w:pPr>
        <w:pStyle w:val="ListeParagraf"/>
        <w:numPr>
          <w:ilvl w:val="0"/>
          <w:numId w:val="13"/>
        </w:numPr>
        <w:spacing w:line="276" w:lineRule="auto"/>
        <w:jc w:val="both"/>
        <w:rPr>
          <w:rFonts w:cstheme="minorHAnsi"/>
          <w:color w:val="000000" w:themeColor="text1"/>
          <w:szCs w:val="24"/>
        </w:rPr>
      </w:pPr>
      <w:r w:rsidRPr="00772B08">
        <w:rPr>
          <w:rFonts w:cstheme="minorHAnsi"/>
          <w:color w:val="000000" w:themeColor="text1"/>
          <w:szCs w:val="24"/>
        </w:rPr>
        <w:t>Kapalı zarftaki “Staj Sicil Formu” ve ıslak imzalı “Staj Defteri” Mimarlık Bölümü Sekreterliği’ne imza karşılığında elden,</w:t>
      </w:r>
    </w:p>
    <w:p w14:paraId="5DFCBE42" w14:textId="77777777" w:rsidR="00CB77B0" w:rsidRPr="00772B08" w:rsidRDefault="00644089" w:rsidP="002A49A5">
      <w:pPr>
        <w:pStyle w:val="ListeParagraf"/>
        <w:numPr>
          <w:ilvl w:val="0"/>
          <w:numId w:val="13"/>
        </w:numPr>
        <w:spacing w:line="276" w:lineRule="auto"/>
        <w:jc w:val="both"/>
        <w:rPr>
          <w:rFonts w:cstheme="minorHAnsi"/>
          <w:color w:val="000000" w:themeColor="text1"/>
          <w:szCs w:val="24"/>
        </w:rPr>
      </w:pPr>
      <w:r w:rsidRPr="00772B08">
        <w:rPr>
          <w:rFonts w:cstheme="minorHAnsi"/>
          <w:color w:val="000000" w:themeColor="text1"/>
          <w:szCs w:val="24"/>
        </w:rPr>
        <w:t xml:space="preserve">Ve yukarıda belirtilen </w:t>
      </w:r>
      <w:r w:rsidR="00CB77B0" w:rsidRPr="00772B08">
        <w:rPr>
          <w:rFonts w:cstheme="minorHAnsi"/>
          <w:color w:val="000000" w:themeColor="text1"/>
          <w:szCs w:val="24"/>
        </w:rPr>
        <w:t xml:space="preserve">elden </w:t>
      </w:r>
      <w:r w:rsidRPr="00772B08">
        <w:rPr>
          <w:rFonts w:cstheme="minorHAnsi"/>
          <w:color w:val="000000" w:themeColor="text1"/>
          <w:szCs w:val="24"/>
        </w:rPr>
        <w:t xml:space="preserve">teslime ek olarak, “Staj Defteri”nin dijital kopyası ile “Ek Belgeler” DYS’ye </w:t>
      </w:r>
      <w:r w:rsidR="00CB77B0" w:rsidRPr="00772B08">
        <w:rPr>
          <w:rFonts w:cstheme="minorHAnsi"/>
          <w:color w:val="000000" w:themeColor="text1"/>
          <w:szCs w:val="24"/>
        </w:rPr>
        <w:t>yüklenecek şekilde dijital olarak teslim edilir.</w:t>
      </w:r>
    </w:p>
    <w:p w14:paraId="38E193F8" w14:textId="3D712C0E" w:rsidR="00282100" w:rsidRPr="00772B08" w:rsidRDefault="00644089" w:rsidP="00F17B38">
      <w:pPr>
        <w:spacing w:line="276" w:lineRule="auto"/>
        <w:jc w:val="both"/>
        <w:rPr>
          <w:rFonts w:cstheme="minorHAnsi"/>
          <w:color w:val="000000" w:themeColor="text1"/>
          <w:szCs w:val="24"/>
        </w:rPr>
      </w:pPr>
      <w:r w:rsidRPr="00772B08">
        <w:rPr>
          <w:rFonts w:cstheme="minorHAnsi"/>
          <w:color w:val="000000" w:themeColor="text1"/>
          <w:szCs w:val="24"/>
        </w:rPr>
        <w:t xml:space="preserve">Teslim takviminde belirtilen </w:t>
      </w:r>
      <w:r w:rsidR="00CA074F" w:rsidRPr="00772B08">
        <w:rPr>
          <w:rFonts w:cstheme="minorHAnsi"/>
          <w:color w:val="000000" w:themeColor="text1"/>
          <w:szCs w:val="24"/>
        </w:rPr>
        <w:t>tarih</w:t>
      </w:r>
      <w:r w:rsidRPr="00772B08">
        <w:rPr>
          <w:rFonts w:cstheme="minorHAnsi"/>
          <w:color w:val="000000" w:themeColor="text1"/>
          <w:szCs w:val="24"/>
        </w:rPr>
        <w:t>ler</w:t>
      </w:r>
      <w:r w:rsidR="00B63B80" w:rsidRPr="00772B08">
        <w:rPr>
          <w:rFonts w:cstheme="minorHAnsi"/>
          <w:color w:val="000000" w:themeColor="text1"/>
          <w:szCs w:val="24"/>
        </w:rPr>
        <w:t xml:space="preserve"> </w:t>
      </w:r>
      <w:r w:rsidRPr="00772B08">
        <w:rPr>
          <w:rFonts w:cstheme="minorHAnsi"/>
          <w:color w:val="000000" w:themeColor="text1"/>
          <w:szCs w:val="24"/>
        </w:rPr>
        <w:t>içerisinde</w:t>
      </w:r>
      <w:r w:rsidR="0045404C" w:rsidRPr="00772B08">
        <w:rPr>
          <w:rFonts w:cstheme="minorHAnsi"/>
          <w:color w:val="000000" w:themeColor="text1"/>
          <w:szCs w:val="24"/>
        </w:rPr>
        <w:t xml:space="preserve"> teslim edilmeyen </w:t>
      </w:r>
      <w:r w:rsidR="002E059D" w:rsidRPr="00772B08">
        <w:rPr>
          <w:rFonts w:cstheme="minorHAnsi"/>
          <w:color w:val="000000" w:themeColor="text1"/>
          <w:szCs w:val="24"/>
        </w:rPr>
        <w:t>belgeler</w:t>
      </w:r>
      <w:r w:rsidR="00B63B80" w:rsidRPr="00772B08">
        <w:rPr>
          <w:rFonts w:cstheme="minorHAnsi"/>
          <w:color w:val="000000" w:themeColor="text1"/>
          <w:szCs w:val="24"/>
        </w:rPr>
        <w:t xml:space="preserve"> değerlendirmeye alınmaz.</w:t>
      </w:r>
    </w:p>
    <w:p w14:paraId="2DC232C3" w14:textId="77777777" w:rsidR="0030635D" w:rsidRDefault="0030635D" w:rsidP="00F17B38">
      <w:pPr>
        <w:spacing w:line="276" w:lineRule="auto"/>
        <w:jc w:val="both"/>
        <w:rPr>
          <w:rFonts w:cstheme="minorHAnsi"/>
          <w:color w:val="000000"/>
          <w:szCs w:val="24"/>
        </w:rPr>
      </w:pPr>
    </w:p>
    <w:p w14:paraId="3FCC0C88" w14:textId="77777777" w:rsidR="002A383C" w:rsidRPr="00CB77B0" w:rsidRDefault="002A383C" w:rsidP="00F17B38">
      <w:pPr>
        <w:spacing w:line="276" w:lineRule="auto"/>
        <w:jc w:val="both"/>
        <w:rPr>
          <w:rFonts w:cstheme="minorHAnsi"/>
          <w:color w:val="000000"/>
          <w:szCs w:val="24"/>
        </w:rPr>
      </w:pPr>
    </w:p>
    <w:p w14:paraId="40F65581" w14:textId="28B2087F" w:rsidR="00B63B80" w:rsidRDefault="00B03CF3" w:rsidP="00645026">
      <w:pPr>
        <w:shd w:val="clear" w:color="auto" w:fill="BFBFBF" w:themeFill="background1" w:themeFillShade="BF"/>
        <w:spacing w:line="276" w:lineRule="auto"/>
        <w:jc w:val="both"/>
        <w:rPr>
          <w:rFonts w:cstheme="minorHAnsi"/>
          <w:b/>
          <w:color w:val="000000"/>
          <w:szCs w:val="24"/>
        </w:rPr>
      </w:pPr>
      <w:r>
        <w:rPr>
          <w:rFonts w:cstheme="minorHAnsi"/>
          <w:b/>
          <w:color w:val="000000"/>
          <w:szCs w:val="24"/>
        </w:rPr>
        <w:t>6</w:t>
      </w:r>
      <w:r w:rsidR="00B63B80" w:rsidRPr="0045404C">
        <w:rPr>
          <w:rFonts w:cstheme="minorHAnsi"/>
          <w:b/>
          <w:color w:val="000000"/>
          <w:szCs w:val="24"/>
        </w:rPr>
        <w:t>. STAJIN DEĞERLENDİRİLMESİ</w:t>
      </w:r>
    </w:p>
    <w:p w14:paraId="453B097C" w14:textId="77777777" w:rsidR="008C3ACC" w:rsidRPr="0045404C" w:rsidRDefault="008C3ACC" w:rsidP="00645026">
      <w:pPr>
        <w:spacing w:line="276" w:lineRule="auto"/>
        <w:jc w:val="both"/>
        <w:rPr>
          <w:rFonts w:cstheme="minorHAnsi"/>
          <w:b/>
          <w:color w:val="000000"/>
          <w:szCs w:val="24"/>
        </w:rPr>
      </w:pPr>
      <w:r w:rsidRPr="008C3ACC">
        <w:rPr>
          <w:rFonts w:cstheme="minorHAnsi"/>
          <w:b/>
          <w:color w:val="000000"/>
          <w:szCs w:val="24"/>
        </w:rPr>
        <w:t>6.</w:t>
      </w:r>
      <w:r>
        <w:rPr>
          <w:rFonts w:cstheme="minorHAnsi"/>
          <w:b/>
          <w:color w:val="000000"/>
          <w:szCs w:val="24"/>
        </w:rPr>
        <w:t>1</w:t>
      </w:r>
      <w:r w:rsidRPr="008C3ACC">
        <w:rPr>
          <w:rFonts w:cstheme="minorHAnsi"/>
          <w:b/>
          <w:color w:val="000000"/>
          <w:szCs w:val="24"/>
        </w:rPr>
        <w:t xml:space="preserve"> </w:t>
      </w:r>
      <w:r>
        <w:rPr>
          <w:rFonts w:cstheme="minorHAnsi"/>
          <w:b/>
          <w:color w:val="000000"/>
          <w:szCs w:val="24"/>
        </w:rPr>
        <w:t>Değerlendirme</w:t>
      </w:r>
    </w:p>
    <w:p w14:paraId="04E7A8CD" w14:textId="77777777" w:rsidR="00B63B80" w:rsidRPr="008C3ACC" w:rsidRDefault="00B63B80" w:rsidP="008C3ACC">
      <w:pPr>
        <w:pStyle w:val="ListeParagraf"/>
        <w:numPr>
          <w:ilvl w:val="0"/>
          <w:numId w:val="13"/>
        </w:numPr>
        <w:spacing w:line="276" w:lineRule="auto"/>
        <w:jc w:val="both"/>
        <w:rPr>
          <w:rFonts w:cstheme="minorHAnsi"/>
          <w:color w:val="000000"/>
          <w:szCs w:val="24"/>
        </w:rPr>
      </w:pPr>
      <w:r w:rsidRPr="008C3ACC">
        <w:rPr>
          <w:rFonts w:cstheme="minorHAnsi"/>
          <w:color w:val="000000"/>
          <w:szCs w:val="24"/>
        </w:rPr>
        <w:t>Staj Komisyonu tarafından staj evrakları;</w:t>
      </w:r>
    </w:p>
    <w:p w14:paraId="46437047" w14:textId="77777777" w:rsidR="0045404C" w:rsidRDefault="00B63B80" w:rsidP="006D48B2">
      <w:pPr>
        <w:pStyle w:val="ListeParagraf"/>
        <w:numPr>
          <w:ilvl w:val="0"/>
          <w:numId w:val="3"/>
        </w:numPr>
        <w:spacing w:line="276" w:lineRule="auto"/>
        <w:jc w:val="both"/>
        <w:rPr>
          <w:rFonts w:cstheme="minorHAnsi"/>
          <w:color w:val="000000"/>
          <w:szCs w:val="24"/>
        </w:rPr>
      </w:pPr>
      <w:r w:rsidRPr="0045404C">
        <w:rPr>
          <w:rFonts w:cstheme="minorHAnsi"/>
          <w:color w:val="000000"/>
          <w:szCs w:val="24"/>
        </w:rPr>
        <w:t>Yapılan staj çalışmasının belirlenen amaç ve hedefler koşutunda öğrencinin eğitimine katkısı,</w:t>
      </w:r>
    </w:p>
    <w:p w14:paraId="2437294A" w14:textId="77777777" w:rsidR="0045404C" w:rsidRDefault="00B63B80" w:rsidP="006D48B2">
      <w:pPr>
        <w:pStyle w:val="ListeParagraf"/>
        <w:numPr>
          <w:ilvl w:val="0"/>
          <w:numId w:val="3"/>
        </w:numPr>
        <w:spacing w:line="276" w:lineRule="auto"/>
        <w:jc w:val="both"/>
        <w:rPr>
          <w:rFonts w:cstheme="minorHAnsi"/>
          <w:color w:val="000000"/>
          <w:szCs w:val="24"/>
        </w:rPr>
      </w:pPr>
      <w:r w:rsidRPr="0045404C">
        <w:rPr>
          <w:rFonts w:cstheme="minorHAnsi"/>
          <w:color w:val="000000"/>
          <w:szCs w:val="24"/>
        </w:rPr>
        <w:t>Öğrencinin yaptığı işteki başarısı,</w:t>
      </w:r>
    </w:p>
    <w:p w14:paraId="7337B906" w14:textId="77777777" w:rsidR="0045404C" w:rsidRDefault="00B63B80" w:rsidP="006D48B2">
      <w:pPr>
        <w:pStyle w:val="ListeParagraf"/>
        <w:numPr>
          <w:ilvl w:val="0"/>
          <w:numId w:val="3"/>
        </w:numPr>
        <w:spacing w:line="276" w:lineRule="auto"/>
        <w:jc w:val="both"/>
        <w:rPr>
          <w:rFonts w:cstheme="minorHAnsi"/>
          <w:color w:val="000000"/>
          <w:szCs w:val="24"/>
        </w:rPr>
      </w:pPr>
      <w:r w:rsidRPr="0045404C">
        <w:rPr>
          <w:rFonts w:cstheme="minorHAnsi"/>
          <w:color w:val="000000"/>
          <w:szCs w:val="24"/>
        </w:rPr>
        <w:t>Yapılan işin tanımlanmasındaki beceri düzeyi,</w:t>
      </w:r>
    </w:p>
    <w:p w14:paraId="3BC1FD69" w14:textId="77777777" w:rsidR="00B63B80" w:rsidRDefault="00B63B80" w:rsidP="006D48B2">
      <w:pPr>
        <w:pStyle w:val="ListeParagraf"/>
        <w:numPr>
          <w:ilvl w:val="0"/>
          <w:numId w:val="3"/>
        </w:numPr>
        <w:spacing w:line="276" w:lineRule="auto"/>
        <w:jc w:val="both"/>
        <w:rPr>
          <w:rFonts w:cstheme="minorHAnsi"/>
          <w:color w:val="000000"/>
          <w:szCs w:val="24"/>
        </w:rPr>
      </w:pPr>
      <w:r w:rsidRPr="0045404C">
        <w:rPr>
          <w:rFonts w:cstheme="minorHAnsi"/>
          <w:color w:val="000000"/>
          <w:szCs w:val="24"/>
        </w:rPr>
        <w:t>Öğrencinin mesleki uygulamadaki sorunları kavrayış düzeyi</w:t>
      </w:r>
      <w:r w:rsidR="0045404C">
        <w:rPr>
          <w:rFonts w:cstheme="minorHAnsi"/>
          <w:color w:val="000000"/>
          <w:szCs w:val="24"/>
        </w:rPr>
        <w:t xml:space="preserve"> </w:t>
      </w:r>
      <w:r w:rsidRPr="0045404C">
        <w:rPr>
          <w:rFonts w:cstheme="minorHAnsi"/>
          <w:color w:val="000000"/>
          <w:szCs w:val="24"/>
        </w:rPr>
        <w:t>çerçevesinde değerlendirilir.</w:t>
      </w:r>
    </w:p>
    <w:p w14:paraId="126CBB0C" w14:textId="77777777" w:rsidR="002A383C" w:rsidRPr="0045404C" w:rsidRDefault="002A383C" w:rsidP="002A383C">
      <w:pPr>
        <w:pStyle w:val="ListeParagraf"/>
        <w:spacing w:line="276" w:lineRule="auto"/>
        <w:ind w:left="1068"/>
        <w:jc w:val="both"/>
        <w:rPr>
          <w:rFonts w:cstheme="minorHAnsi"/>
          <w:color w:val="000000"/>
          <w:szCs w:val="24"/>
        </w:rPr>
      </w:pPr>
    </w:p>
    <w:p w14:paraId="70E659B2" w14:textId="77777777" w:rsidR="00B123EA" w:rsidRDefault="00B63B80" w:rsidP="00B63B80">
      <w:pPr>
        <w:pStyle w:val="ListeParagraf"/>
        <w:numPr>
          <w:ilvl w:val="0"/>
          <w:numId w:val="13"/>
        </w:numPr>
        <w:spacing w:line="276" w:lineRule="auto"/>
        <w:jc w:val="both"/>
        <w:rPr>
          <w:rFonts w:cstheme="minorHAnsi"/>
          <w:color w:val="000000"/>
          <w:szCs w:val="24"/>
        </w:rPr>
      </w:pPr>
      <w:r w:rsidRPr="00A57364">
        <w:rPr>
          <w:rFonts w:cstheme="minorHAnsi"/>
          <w:color w:val="000000"/>
          <w:szCs w:val="24"/>
        </w:rPr>
        <w:t>Değerlendirmede “Staj Sicil Formu”nda bulunan, çalışılan yerin y</w:t>
      </w:r>
      <w:r w:rsidR="0045404C" w:rsidRPr="00A57364">
        <w:rPr>
          <w:rFonts w:cstheme="minorHAnsi"/>
          <w:color w:val="000000"/>
          <w:szCs w:val="24"/>
        </w:rPr>
        <w:t>etkilisine ait görüşler</w:t>
      </w:r>
      <w:r w:rsidR="0045404C" w:rsidRPr="001F4843">
        <w:rPr>
          <w:rFonts w:cstheme="minorHAnsi"/>
          <w:color w:val="000000" w:themeColor="text1"/>
          <w:szCs w:val="24"/>
        </w:rPr>
        <w:t xml:space="preserve"> </w:t>
      </w:r>
      <w:r w:rsidR="002C598B" w:rsidRPr="001F4843">
        <w:rPr>
          <w:rFonts w:cstheme="minorHAnsi"/>
          <w:color w:val="000000" w:themeColor="text1"/>
          <w:szCs w:val="24"/>
        </w:rPr>
        <w:t xml:space="preserve">de </w:t>
      </w:r>
      <w:r w:rsidR="0045404C" w:rsidRPr="00A57364">
        <w:rPr>
          <w:rFonts w:cstheme="minorHAnsi"/>
          <w:color w:val="000000"/>
          <w:szCs w:val="24"/>
        </w:rPr>
        <w:t xml:space="preserve">dikkate </w:t>
      </w:r>
      <w:r w:rsidRPr="00A57364">
        <w:rPr>
          <w:rFonts w:cstheme="minorHAnsi"/>
          <w:color w:val="000000"/>
          <w:szCs w:val="24"/>
        </w:rPr>
        <w:t xml:space="preserve">alınır. </w:t>
      </w:r>
    </w:p>
    <w:p w14:paraId="1C238415" w14:textId="26F0042F" w:rsidR="00A57364" w:rsidRDefault="00B63B80" w:rsidP="00B63B80">
      <w:pPr>
        <w:pStyle w:val="ListeParagraf"/>
        <w:numPr>
          <w:ilvl w:val="0"/>
          <w:numId w:val="13"/>
        </w:numPr>
        <w:spacing w:line="276" w:lineRule="auto"/>
        <w:jc w:val="both"/>
        <w:rPr>
          <w:rFonts w:cstheme="minorHAnsi"/>
          <w:color w:val="000000"/>
          <w:szCs w:val="24"/>
        </w:rPr>
      </w:pPr>
      <w:r w:rsidRPr="00A57364">
        <w:rPr>
          <w:rFonts w:cstheme="minorHAnsi"/>
          <w:color w:val="000000"/>
          <w:szCs w:val="24"/>
        </w:rPr>
        <w:t xml:space="preserve">Kurallara uygun olmayan staj dosyaları </w:t>
      </w:r>
      <w:r w:rsidR="002A383C">
        <w:rPr>
          <w:rFonts w:cstheme="minorHAnsi"/>
          <w:color w:val="000000"/>
          <w:szCs w:val="24"/>
        </w:rPr>
        <w:t xml:space="preserve">Staj </w:t>
      </w:r>
      <w:r w:rsidRPr="00A57364">
        <w:rPr>
          <w:rFonts w:cstheme="minorHAnsi"/>
          <w:color w:val="000000"/>
          <w:szCs w:val="24"/>
        </w:rPr>
        <w:t>Komisyon</w:t>
      </w:r>
      <w:r w:rsidR="002A383C">
        <w:rPr>
          <w:rFonts w:cstheme="minorHAnsi"/>
          <w:color w:val="000000"/>
          <w:szCs w:val="24"/>
        </w:rPr>
        <w:t>u</w:t>
      </w:r>
      <w:r w:rsidRPr="00A57364">
        <w:rPr>
          <w:rFonts w:cstheme="minorHAnsi"/>
          <w:color w:val="000000"/>
          <w:szCs w:val="24"/>
        </w:rPr>
        <w:t xml:space="preserve"> tarafından reddedilir.</w:t>
      </w:r>
    </w:p>
    <w:p w14:paraId="2313E3F0" w14:textId="77777777" w:rsidR="002A383C" w:rsidRDefault="002A383C" w:rsidP="002A383C">
      <w:pPr>
        <w:pStyle w:val="ListeParagraf"/>
        <w:spacing w:line="276" w:lineRule="auto"/>
        <w:jc w:val="both"/>
        <w:rPr>
          <w:rFonts w:cstheme="minorHAnsi"/>
          <w:color w:val="000000"/>
          <w:szCs w:val="24"/>
        </w:rPr>
      </w:pPr>
    </w:p>
    <w:p w14:paraId="198ED26D" w14:textId="77777777" w:rsidR="008C3ACC" w:rsidRPr="008C3ACC" w:rsidRDefault="008C3ACC" w:rsidP="00645026">
      <w:pPr>
        <w:spacing w:line="276" w:lineRule="auto"/>
        <w:jc w:val="both"/>
        <w:rPr>
          <w:rFonts w:cstheme="minorHAnsi"/>
          <w:b/>
          <w:color w:val="000000"/>
          <w:szCs w:val="24"/>
        </w:rPr>
      </w:pPr>
      <w:r w:rsidRPr="008C3ACC">
        <w:rPr>
          <w:rFonts w:cstheme="minorHAnsi"/>
          <w:b/>
          <w:color w:val="000000"/>
          <w:szCs w:val="24"/>
        </w:rPr>
        <w:t>6.</w:t>
      </w:r>
      <w:r>
        <w:rPr>
          <w:rFonts w:cstheme="minorHAnsi"/>
          <w:b/>
          <w:color w:val="000000"/>
          <w:szCs w:val="24"/>
        </w:rPr>
        <w:t>2</w:t>
      </w:r>
      <w:r w:rsidRPr="008C3ACC">
        <w:rPr>
          <w:rFonts w:cstheme="minorHAnsi"/>
          <w:b/>
          <w:color w:val="000000"/>
          <w:szCs w:val="24"/>
        </w:rPr>
        <w:t xml:space="preserve"> </w:t>
      </w:r>
      <w:r>
        <w:rPr>
          <w:rFonts w:cstheme="minorHAnsi"/>
          <w:b/>
          <w:color w:val="000000"/>
          <w:szCs w:val="24"/>
        </w:rPr>
        <w:t>Kabul/Ret/Düzeltme</w:t>
      </w:r>
    </w:p>
    <w:p w14:paraId="172B6D4D" w14:textId="77777777" w:rsidR="00A57364" w:rsidRDefault="00B63B80" w:rsidP="00B63B80">
      <w:pPr>
        <w:pStyle w:val="ListeParagraf"/>
        <w:numPr>
          <w:ilvl w:val="0"/>
          <w:numId w:val="13"/>
        </w:numPr>
        <w:spacing w:line="276" w:lineRule="auto"/>
        <w:jc w:val="both"/>
        <w:rPr>
          <w:rFonts w:cstheme="minorHAnsi"/>
          <w:color w:val="000000"/>
          <w:szCs w:val="24"/>
        </w:rPr>
      </w:pPr>
      <w:r w:rsidRPr="00A57364">
        <w:rPr>
          <w:rFonts w:cstheme="minorHAnsi"/>
          <w:color w:val="000000"/>
          <w:szCs w:val="24"/>
        </w:rPr>
        <w:t>Bölüm St</w:t>
      </w:r>
      <w:r w:rsidR="008C3ACC">
        <w:rPr>
          <w:rFonts w:cstheme="minorHAnsi"/>
          <w:color w:val="000000"/>
          <w:szCs w:val="24"/>
        </w:rPr>
        <w:t>aj Komisyonu, staj belgelerini</w:t>
      </w:r>
      <w:r w:rsidR="0045404C" w:rsidRPr="00A57364">
        <w:rPr>
          <w:rFonts w:cstheme="minorHAnsi"/>
          <w:color w:val="000000"/>
          <w:szCs w:val="24"/>
        </w:rPr>
        <w:t xml:space="preserve"> “Bölüm Staj Uygulama Esasları” </w:t>
      </w:r>
      <w:r w:rsidRPr="00A57364">
        <w:rPr>
          <w:rFonts w:cstheme="minorHAnsi"/>
          <w:color w:val="000000"/>
          <w:szCs w:val="24"/>
        </w:rPr>
        <w:t>çerçevesinde değerlendirerek kabul, ret veya düzeltme kararla</w:t>
      </w:r>
      <w:r w:rsidR="0045404C" w:rsidRPr="00A57364">
        <w:rPr>
          <w:rFonts w:cstheme="minorHAnsi"/>
          <w:color w:val="000000"/>
          <w:szCs w:val="24"/>
        </w:rPr>
        <w:t xml:space="preserve">rını içeren </w:t>
      </w:r>
      <w:r w:rsidR="00FB3973">
        <w:rPr>
          <w:rFonts w:cstheme="minorHAnsi"/>
          <w:color w:val="000000"/>
          <w:szCs w:val="24"/>
        </w:rPr>
        <w:t>değerlendirmelerini ilan etmekle sorumludur.</w:t>
      </w:r>
    </w:p>
    <w:p w14:paraId="01603E4D" w14:textId="720076BD" w:rsidR="001F4843" w:rsidRDefault="001F4843" w:rsidP="00B63B80">
      <w:pPr>
        <w:pStyle w:val="ListeParagraf"/>
        <w:numPr>
          <w:ilvl w:val="0"/>
          <w:numId w:val="13"/>
        </w:numPr>
        <w:spacing w:line="276" w:lineRule="auto"/>
        <w:jc w:val="both"/>
        <w:rPr>
          <w:rFonts w:cstheme="minorHAnsi"/>
          <w:color w:val="000000"/>
          <w:szCs w:val="24"/>
        </w:rPr>
      </w:pPr>
      <w:r>
        <w:rPr>
          <w:rFonts w:cstheme="minorHAnsi"/>
          <w:color w:val="000000"/>
          <w:szCs w:val="24"/>
        </w:rPr>
        <w:t xml:space="preserve">Düzeltme, dosyada bulunan </w:t>
      </w:r>
      <w:r w:rsidRPr="001F4843">
        <w:rPr>
          <w:rFonts w:cstheme="minorHAnsi"/>
          <w:b/>
          <w:bCs/>
          <w:color w:val="000000"/>
          <w:szCs w:val="24"/>
        </w:rPr>
        <w:t>maddi hata üzerine</w:t>
      </w:r>
      <w:r>
        <w:rPr>
          <w:rFonts w:cstheme="minorHAnsi"/>
          <w:color w:val="000000"/>
          <w:szCs w:val="24"/>
        </w:rPr>
        <w:t xml:space="preserve"> olmasını durumunda öğrenciye verilen bir haktır. Defter içeriğine staj süreci dışında bilgi, belge, doküman vb. ek söz konusu olduğunda staj eksik belge olarak görünür ve düzeltme olmaksızın öğrenci stajdan kalmış olarak işlenir.</w:t>
      </w:r>
    </w:p>
    <w:p w14:paraId="780CE44F" w14:textId="24C75120" w:rsidR="00A57364" w:rsidRPr="00FB3973" w:rsidRDefault="00B63B80" w:rsidP="00B63B80">
      <w:pPr>
        <w:pStyle w:val="ListeParagraf"/>
        <w:numPr>
          <w:ilvl w:val="0"/>
          <w:numId w:val="13"/>
        </w:numPr>
        <w:spacing w:line="276" w:lineRule="auto"/>
        <w:jc w:val="both"/>
        <w:rPr>
          <w:rFonts w:cstheme="minorHAnsi"/>
          <w:color w:val="000000"/>
          <w:szCs w:val="24"/>
        </w:rPr>
      </w:pPr>
      <w:r w:rsidRPr="00A57364">
        <w:rPr>
          <w:rFonts w:cstheme="minorHAnsi"/>
          <w:color w:val="000000"/>
          <w:szCs w:val="24"/>
        </w:rPr>
        <w:t xml:space="preserve">İncelenen staj dosyasında eksik bulunan çalışmalar Staj </w:t>
      </w:r>
      <w:r w:rsidRPr="00FB3973">
        <w:rPr>
          <w:rFonts w:cstheme="minorHAnsi"/>
          <w:color w:val="000000"/>
          <w:szCs w:val="24"/>
        </w:rPr>
        <w:t>Komisy</w:t>
      </w:r>
      <w:r w:rsidR="0045404C" w:rsidRPr="00FB3973">
        <w:rPr>
          <w:rFonts w:cstheme="minorHAnsi"/>
          <w:color w:val="000000"/>
          <w:szCs w:val="24"/>
        </w:rPr>
        <w:t xml:space="preserve">onu’nun önerileri doğrultusunda </w:t>
      </w:r>
      <w:r w:rsidRPr="00FB3973">
        <w:rPr>
          <w:rFonts w:cstheme="minorHAnsi"/>
          <w:color w:val="000000"/>
          <w:szCs w:val="24"/>
        </w:rPr>
        <w:t xml:space="preserve">öğrenci tarafından tamamlanır. Düzeltme istenen öğrenci, en geç </w:t>
      </w:r>
      <w:r w:rsidR="008C3ACC">
        <w:rPr>
          <w:rFonts w:cstheme="minorHAnsi"/>
          <w:color w:val="000000"/>
          <w:szCs w:val="24"/>
        </w:rPr>
        <w:t>iki hafta</w:t>
      </w:r>
      <w:r w:rsidR="0045404C" w:rsidRPr="00FB3973">
        <w:rPr>
          <w:rFonts w:cstheme="minorHAnsi"/>
          <w:color w:val="000000"/>
          <w:szCs w:val="24"/>
        </w:rPr>
        <w:t xml:space="preserve"> içinde istenen düzeltmeyi </w:t>
      </w:r>
      <w:r w:rsidRPr="00FB3973">
        <w:rPr>
          <w:rFonts w:cstheme="minorHAnsi"/>
          <w:color w:val="000000"/>
          <w:szCs w:val="24"/>
        </w:rPr>
        <w:t>gerçekleştirmek zorundadır. Aksi durumda stajı reddedilmiş sayılı</w:t>
      </w:r>
      <w:r w:rsidR="0045404C" w:rsidRPr="00FB3973">
        <w:rPr>
          <w:rFonts w:cstheme="minorHAnsi"/>
          <w:color w:val="000000"/>
          <w:szCs w:val="24"/>
        </w:rPr>
        <w:t xml:space="preserve">r ve bu süre sonunda durum Staj </w:t>
      </w:r>
      <w:r w:rsidRPr="00FB3973">
        <w:rPr>
          <w:rFonts w:cstheme="minorHAnsi"/>
          <w:color w:val="000000"/>
          <w:szCs w:val="24"/>
        </w:rPr>
        <w:t>Komisyonu tarafından yazılı olarak Bölüm Başkanlığı’na bildirilir.</w:t>
      </w:r>
      <w:r w:rsidR="001F4843">
        <w:rPr>
          <w:rFonts w:cstheme="minorHAnsi"/>
          <w:color w:val="000000"/>
          <w:szCs w:val="24"/>
        </w:rPr>
        <w:t xml:space="preserve"> </w:t>
      </w:r>
    </w:p>
    <w:p w14:paraId="219F9387" w14:textId="5F6AC368" w:rsidR="00A57364" w:rsidRPr="00FB3973" w:rsidRDefault="00B63B80" w:rsidP="00B63B80">
      <w:pPr>
        <w:pStyle w:val="ListeParagraf"/>
        <w:numPr>
          <w:ilvl w:val="0"/>
          <w:numId w:val="13"/>
        </w:numPr>
        <w:spacing w:line="276" w:lineRule="auto"/>
        <w:jc w:val="both"/>
        <w:rPr>
          <w:rFonts w:cstheme="minorHAnsi"/>
          <w:color w:val="000000"/>
          <w:szCs w:val="24"/>
        </w:rPr>
      </w:pPr>
      <w:r w:rsidRPr="00FB3973">
        <w:rPr>
          <w:rFonts w:cstheme="minorHAnsi"/>
          <w:color w:val="000000"/>
          <w:szCs w:val="24"/>
        </w:rPr>
        <w:t xml:space="preserve">Bölüm Başkanlığı staj sonuçlarını, </w:t>
      </w:r>
      <w:r w:rsidR="008C3ACC">
        <w:rPr>
          <w:rFonts w:cstheme="minorHAnsi"/>
          <w:color w:val="000000"/>
          <w:szCs w:val="24"/>
        </w:rPr>
        <w:t>staj takviminde belirtilen tarihler içerisinde</w:t>
      </w:r>
      <w:r w:rsidR="0045404C" w:rsidRPr="00FB3973">
        <w:rPr>
          <w:rFonts w:cstheme="minorHAnsi"/>
          <w:color w:val="000000"/>
          <w:szCs w:val="24"/>
        </w:rPr>
        <w:t xml:space="preserve"> </w:t>
      </w:r>
      <w:r w:rsidRPr="00FB3973">
        <w:rPr>
          <w:rFonts w:cstheme="minorHAnsi"/>
          <w:color w:val="000000"/>
          <w:szCs w:val="24"/>
        </w:rPr>
        <w:t xml:space="preserve">Öğrenci İşleri Daire Başkanlığı’na bildirir ve </w:t>
      </w:r>
      <w:r w:rsidR="00FB3973">
        <w:rPr>
          <w:rFonts w:cstheme="minorHAnsi"/>
          <w:color w:val="000000"/>
          <w:szCs w:val="24"/>
        </w:rPr>
        <w:t xml:space="preserve">ilgili birim </w:t>
      </w:r>
      <w:r w:rsidR="00B123EA">
        <w:rPr>
          <w:rFonts w:cstheme="minorHAnsi"/>
          <w:color w:val="000000"/>
          <w:szCs w:val="24"/>
        </w:rPr>
        <w:t>Öğrenci Bilgi S</w:t>
      </w:r>
      <w:r w:rsidR="0045404C" w:rsidRPr="00FB3973">
        <w:rPr>
          <w:rFonts w:cstheme="minorHAnsi"/>
          <w:color w:val="000000"/>
          <w:szCs w:val="24"/>
        </w:rPr>
        <w:t xml:space="preserve">istemine </w:t>
      </w:r>
      <w:r w:rsidRPr="00FB3973">
        <w:rPr>
          <w:rFonts w:cstheme="minorHAnsi"/>
          <w:color w:val="000000"/>
          <w:szCs w:val="24"/>
        </w:rPr>
        <w:t>işler.</w:t>
      </w:r>
    </w:p>
    <w:p w14:paraId="01EB5A05" w14:textId="77777777" w:rsidR="00A57364" w:rsidRDefault="00B63B80" w:rsidP="00A57364">
      <w:pPr>
        <w:pStyle w:val="ListeParagraf"/>
        <w:numPr>
          <w:ilvl w:val="0"/>
          <w:numId w:val="13"/>
        </w:numPr>
        <w:spacing w:line="276" w:lineRule="auto"/>
        <w:jc w:val="both"/>
        <w:rPr>
          <w:rFonts w:cstheme="minorHAnsi"/>
          <w:color w:val="000000"/>
          <w:szCs w:val="24"/>
        </w:rPr>
      </w:pPr>
      <w:r w:rsidRPr="00A57364">
        <w:rPr>
          <w:rFonts w:cstheme="minorHAnsi"/>
          <w:color w:val="000000"/>
          <w:szCs w:val="24"/>
        </w:rPr>
        <w:lastRenderedPageBreak/>
        <w:t xml:space="preserve">Stajı reddedilen öğrenci </w:t>
      </w:r>
      <w:r w:rsidR="00FB3973">
        <w:rPr>
          <w:rFonts w:cstheme="minorHAnsi"/>
          <w:color w:val="000000"/>
          <w:szCs w:val="24"/>
        </w:rPr>
        <w:t>staj değerlendirmesinin ilanını</w:t>
      </w:r>
      <w:r w:rsidRPr="00A57364">
        <w:rPr>
          <w:rFonts w:cstheme="minorHAnsi"/>
          <w:color w:val="000000"/>
          <w:szCs w:val="24"/>
        </w:rPr>
        <w:t xml:space="preserve"> ta</w:t>
      </w:r>
      <w:r w:rsidR="00282100" w:rsidRPr="00A57364">
        <w:rPr>
          <w:rFonts w:cstheme="minorHAnsi"/>
          <w:color w:val="000000"/>
          <w:szCs w:val="24"/>
        </w:rPr>
        <w:t xml:space="preserve">kip eden bir hafta içinde Bölüm </w:t>
      </w:r>
      <w:r w:rsidRPr="00A57364">
        <w:rPr>
          <w:rFonts w:cstheme="minorHAnsi"/>
          <w:color w:val="000000"/>
          <w:szCs w:val="24"/>
        </w:rPr>
        <w:t>Başkanlığı’na itiraz edebilir. Bir hata yapılıp yapılmadığının sapta</w:t>
      </w:r>
      <w:r w:rsidR="00282100" w:rsidRPr="00A57364">
        <w:rPr>
          <w:rFonts w:cstheme="minorHAnsi"/>
          <w:color w:val="000000"/>
          <w:szCs w:val="24"/>
        </w:rPr>
        <w:t xml:space="preserve">nması için staj dosyası, ilgili </w:t>
      </w:r>
      <w:r w:rsidRPr="00A57364">
        <w:rPr>
          <w:rFonts w:cstheme="minorHAnsi"/>
          <w:color w:val="000000"/>
          <w:szCs w:val="24"/>
        </w:rPr>
        <w:t>komisyon tarafından tekrar incelenir</w:t>
      </w:r>
      <w:r w:rsidR="00FB3973">
        <w:rPr>
          <w:rFonts w:cstheme="minorHAnsi"/>
          <w:color w:val="000000"/>
          <w:szCs w:val="24"/>
        </w:rPr>
        <w:t>.</w:t>
      </w:r>
    </w:p>
    <w:p w14:paraId="3CE9193B" w14:textId="77777777" w:rsidR="008C3ACC" w:rsidRPr="008C3ACC" w:rsidRDefault="008C3ACC" w:rsidP="00645026">
      <w:pPr>
        <w:spacing w:line="276" w:lineRule="auto"/>
        <w:jc w:val="both"/>
        <w:rPr>
          <w:rFonts w:cstheme="minorHAnsi"/>
          <w:b/>
          <w:color w:val="000000"/>
          <w:szCs w:val="24"/>
        </w:rPr>
      </w:pPr>
      <w:r w:rsidRPr="008C3ACC">
        <w:rPr>
          <w:rFonts w:cstheme="minorHAnsi"/>
          <w:b/>
          <w:color w:val="000000"/>
          <w:szCs w:val="24"/>
        </w:rPr>
        <w:t>6.</w:t>
      </w:r>
      <w:r>
        <w:rPr>
          <w:rFonts w:cstheme="minorHAnsi"/>
          <w:b/>
          <w:color w:val="000000"/>
          <w:szCs w:val="24"/>
        </w:rPr>
        <w:t>3</w:t>
      </w:r>
      <w:r w:rsidRPr="008C3ACC">
        <w:rPr>
          <w:rFonts w:cstheme="minorHAnsi"/>
          <w:b/>
          <w:color w:val="000000"/>
          <w:szCs w:val="24"/>
        </w:rPr>
        <w:t xml:space="preserve"> </w:t>
      </w:r>
      <w:r>
        <w:rPr>
          <w:rFonts w:cstheme="minorHAnsi"/>
          <w:b/>
          <w:color w:val="000000"/>
          <w:szCs w:val="24"/>
        </w:rPr>
        <w:t>Devam Zorunluluğu</w:t>
      </w:r>
    </w:p>
    <w:p w14:paraId="4CBCD77D" w14:textId="2377651B" w:rsidR="002A383C" w:rsidRDefault="001F4843" w:rsidP="00B63B80">
      <w:pPr>
        <w:pStyle w:val="ListeParagraf"/>
        <w:numPr>
          <w:ilvl w:val="0"/>
          <w:numId w:val="13"/>
        </w:numPr>
        <w:spacing w:line="276" w:lineRule="auto"/>
        <w:jc w:val="both"/>
        <w:rPr>
          <w:rFonts w:cstheme="minorHAnsi"/>
          <w:color w:val="000000"/>
          <w:szCs w:val="24"/>
        </w:rPr>
      </w:pPr>
      <w:r>
        <w:rPr>
          <w:rFonts w:cstheme="minorHAnsi"/>
          <w:color w:val="000000"/>
          <w:szCs w:val="24"/>
        </w:rPr>
        <w:t>2</w:t>
      </w:r>
      <w:r w:rsidR="008C3ACC">
        <w:rPr>
          <w:rFonts w:cstheme="minorHAnsi"/>
          <w:color w:val="000000"/>
          <w:szCs w:val="24"/>
        </w:rPr>
        <w:t xml:space="preserve">0 iş günlük staj süresinin </w:t>
      </w:r>
      <w:r w:rsidR="000E6158">
        <w:rPr>
          <w:rFonts w:cstheme="minorHAnsi"/>
          <w:color w:val="000000"/>
          <w:szCs w:val="24"/>
        </w:rPr>
        <w:t>tamamına</w:t>
      </w:r>
      <w:r w:rsidR="008C3ACC">
        <w:rPr>
          <w:rFonts w:cstheme="minorHAnsi"/>
          <w:color w:val="000000"/>
          <w:szCs w:val="24"/>
        </w:rPr>
        <w:t xml:space="preserve"> devam etmek </w:t>
      </w:r>
      <w:r w:rsidR="000E6158">
        <w:rPr>
          <w:rFonts w:cstheme="minorHAnsi"/>
          <w:color w:val="000000"/>
          <w:szCs w:val="24"/>
        </w:rPr>
        <w:t xml:space="preserve">zorunludur. </w:t>
      </w:r>
      <w:r w:rsidR="00B03CF3" w:rsidRPr="00614A3A">
        <w:rPr>
          <w:rFonts w:cstheme="minorHAnsi"/>
          <w:color w:val="000000"/>
          <w:szCs w:val="24"/>
        </w:rPr>
        <w:t>Zorunlu</w:t>
      </w:r>
      <w:r w:rsidR="00B03CF3" w:rsidRPr="00A57364">
        <w:rPr>
          <w:rFonts w:cstheme="minorHAnsi"/>
          <w:color w:val="000000"/>
          <w:szCs w:val="24"/>
        </w:rPr>
        <w:t xml:space="preserve"> nedenler dışında kendilerine ayrılan yerlerde staj yap</w:t>
      </w:r>
      <w:r w:rsidR="000E6158">
        <w:rPr>
          <w:rFonts w:cstheme="minorHAnsi"/>
          <w:color w:val="000000"/>
          <w:szCs w:val="24"/>
        </w:rPr>
        <w:t>a</w:t>
      </w:r>
      <w:r w:rsidR="00B03CF3" w:rsidRPr="00A57364">
        <w:rPr>
          <w:rFonts w:cstheme="minorHAnsi"/>
          <w:color w:val="000000"/>
          <w:szCs w:val="24"/>
        </w:rPr>
        <w:t>mayan veya belirlenen staj süresinin %20’sinden daha fazlas</w:t>
      </w:r>
      <w:r w:rsidR="008C3ACC">
        <w:rPr>
          <w:rFonts w:cstheme="minorHAnsi"/>
          <w:color w:val="000000"/>
          <w:szCs w:val="24"/>
        </w:rPr>
        <w:t>ına devam etmeyen öğrencilerin</w:t>
      </w:r>
      <w:r w:rsidR="00B03CF3" w:rsidRPr="00A57364">
        <w:rPr>
          <w:rFonts w:cstheme="minorHAnsi"/>
          <w:color w:val="000000"/>
          <w:szCs w:val="24"/>
        </w:rPr>
        <w:t xml:space="preserve"> stajları geçersiz sayılır.</w:t>
      </w:r>
    </w:p>
    <w:p w14:paraId="5579B4BE" w14:textId="712F9575" w:rsidR="00282100" w:rsidRPr="00772B08" w:rsidRDefault="002A383C" w:rsidP="00B63B80">
      <w:pPr>
        <w:pStyle w:val="ListeParagraf"/>
        <w:numPr>
          <w:ilvl w:val="0"/>
          <w:numId w:val="13"/>
        </w:numPr>
        <w:spacing w:line="276" w:lineRule="auto"/>
        <w:jc w:val="both"/>
        <w:rPr>
          <w:rFonts w:cstheme="minorHAnsi"/>
          <w:color w:val="000000"/>
          <w:szCs w:val="24"/>
        </w:rPr>
      </w:pPr>
      <w:r w:rsidRPr="00772B08">
        <w:rPr>
          <w:rFonts w:cstheme="minorHAnsi"/>
          <w:b/>
          <w:bCs/>
          <w:color w:val="000000" w:themeColor="text1"/>
          <w:szCs w:val="24"/>
          <w:u w:val="single"/>
        </w:rPr>
        <w:t xml:space="preserve">Öğrenci, staj başvurusu Staj Komisyonu tarafından kabul edildiği hâlde staja başlamazsa / yarıda bırakırsa sigorta işlemlerine dair prosedürün işletilebilmesi için mutlaka Mimarlık Bölümü’nü bilgilendirmek zorundadır. </w:t>
      </w:r>
      <w:r w:rsidRPr="00772B08">
        <w:rPr>
          <w:rFonts w:cstheme="minorHAnsi"/>
          <w:color w:val="000000"/>
          <w:szCs w:val="24"/>
        </w:rPr>
        <w:t xml:space="preserve"> </w:t>
      </w:r>
      <w:r w:rsidR="00B03CF3" w:rsidRPr="00772B08">
        <w:rPr>
          <w:rFonts w:cstheme="minorHAnsi"/>
          <w:color w:val="000000"/>
          <w:szCs w:val="24"/>
        </w:rPr>
        <w:t xml:space="preserve"> </w:t>
      </w:r>
    </w:p>
    <w:p w14:paraId="3917B25E" w14:textId="77777777" w:rsidR="008C3ACC" w:rsidRPr="008C3ACC" w:rsidRDefault="008C3ACC" w:rsidP="008C3ACC">
      <w:pPr>
        <w:pStyle w:val="ListeParagraf"/>
        <w:spacing w:line="276" w:lineRule="auto"/>
        <w:jc w:val="both"/>
        <w:rPr>
          <w:rFonts w:cstheme="minorHAnsi"/>
          <w:color w:val="000000"/>
          <w:szCs w:val="24"/>
        </w:rPr>
      </w:pPr>
    </w:p>
    <w:p w14:paraId="5D2295B7" w14:textId="77777777" w:rsidR="00B63B80" w:rsidRPr="00282100" w:rsidRDefault="00B03CF3" w:rsidP="00645026">
      <w:pPr>
        <w:shd w:val="clear" w:color="auto" w:fill="BFBFBF" w:themeFill="background1" w:themeFillShade="BF"/>
        <w:spacing w:line="276" w:lineRule="auto"/>
        <w:jc w:val="both"/>
        <w:rPr>
          <w:rFonts w:cstheme="minorHAnsi"/>
          <w:b/>
          <w:color w:val="000000"/>
          <w:szCs w:val="24"/>
        </w:rPr>
      </w:pPr>
      <w:r>
        <w:rPr>
          <w:rFonts w:cstheme="minorHAnsi"/>
          <w:b/>
          <w:color w:val="000000"/>
          <w:szCs w:val="24"/>
        </w:rPr>
        <w:t>7</w:t>
      </w:r>
      <w:r w:rsidR="00B63B80" w:rsidRPr="00282100">
        <w:rPr>
          <w:rFonts w:cstheme="minorHAnsi"/>
          <w:b/>
          <w:color w:val="000000"/>
          <w:szCs w:val="24"/>
        </w:rPr>
        <w:t>. STAJ BELGELERİNİN SAKLANMASI</w:t>
      </w:r>
    </w:p>
    <w:p w14:paraId="12D677F5" w14:textId="77777777" w:rsidR="00B63B80" w:rsidRDefault="00B63B80" w:rsidP="00B63B80">
      <w:pPr>
        <w:spacing w:line="276" w:lineRule="auto"/>
        <w:jc w:val="both"/>
        <w:rPr>
          <w:rFonts w:cstheme="minorHAnsi"/>
          <w:color w:val="000000"/>
          <w:szCs w:val="24"/>
        </w:rPr>
      </w:pPr>
      <w:r w:rsidRPr="00B63B80">
        <w:rPr>
          <w:rFonts w:cstheme="minorHAnsi"/>
          <w:color w:val="000000"/>
          <w:szCs w:val="24"/>
        </w:rPr>
        <w:t>Kabul edilen staj defterleri, kabul tarihinden başlamak üzere, Bölüm B</w:t>
      </w:r>
      <w:r w:rsidR="00282100">
        <w:rPr>
          <w:rFonts w:cstheme="minorHAnsi"/>
          <w:color w:val="000000"/>
          <w:szCs w:val="24"/>
        </w:rPr>
        <w:t xml:space="preserve">aşkanlığı’nca belirlenen yerde, </w:t>
      </w:r>
      <w:r w:rsidRPr="00B63B80">
        <w:rPr>
          <w:rFonts w:cstheme="minorHAnsi"/>
          <w:color w:val="000000"/>
          <w:szCs w:val="24"/>
        </w:rPr>
        <w:t xml:space="preserve">2 (iki) yıl süreyle saklanır. </w:t>
      </w:r>
    </w:p>
    <w:p w14:paraId="48C4A9C0" w14:textId="77777777" w:rsidR="00AD5FDE" w:rsidRPr="00B63B80" w:rsidRDefault="00AD5FDE" w:rsidP="00B63B80">
      <w:pPr>
        <w:spacing w:line="276" w:lineRule="auto"/>
        <w:jc w:val="both"/>
        <w:rPr>
          <w:rFonts w:cstheme="minorHAnsi"/>
          <w:color w:val="000000"/>
          <w:szCs w:val="24"/>
        </w:rPr>
      </w:pPr>
    </w:p>
    <w:p w14:paraId="3BB109FC" w14:textId="77777777" w:rsidR="00B63B80" w:rsidRPr="00282100" w:rsidRDefault="00B03CF3" w:rsidP="00645026">
      <w:pPr>
        <w:shd w:val="clear" w:color="auto" w:fill="BFBFBF" w:themeFill="background1" w:themeFillShade="BF"/>
        <w:spacing w:line="276" w:lineRule="auto"/>
        <w:jc w:val="both"/>
        <w:rPr>
          <w:rFonts w:cstheme="minorHAnsi"/>
          <w:b/>
          <w:color w:val="000000"/>
          <w:szCs w:val="24"/>
        </w:rPr>
      </w:pPr>
      <w:r>
        <w:rPr>
          <w:rFonts w:cstheme="minorHAnsi"/>
          <w:b/>
          <w:color w:val="000000"/>
          <w:szCs w:val="24"/>
        </w:rPr>
        <w:t>8</w:t>
      </w:r>
      <w:r w:rsidR="00B63B80" w:rsidRPr="00282100">
        <w:rPr>
          <w:rFonts w:cstheme="minorHAnsi"/>
          <w:b/>
          <w:color w:val="000000"/>
          <w:szCs w:val="24"/>
        </w:rPr>
        <w:t>. DİĞER HÜKÜMLER</w:t>
      </w:r>
    </w:p>
    <w:p w14:paraId="11D8DD38" w14:textId="77777777" w:rsidR="00A57364" w:rsidRDefault="00B63B80" w:rsidP="00B63B80">
      <w:pPr>
        <w:pStyle w:val="ListeParagraf"/>
        <w:numPr>
          <w:ilvl w:val="0"/>
          <w:numId w:val="14"/>
        </w:numPr>
        <w:spacing w:line="276" w:lineRule="auto"/>
        <w:jc w:val="both"/>
        <w:rPr>
          <w:rFonts w:cstheme="minorHAnsi"/>
          <w:color w:val="000000"/>
          <w:szCs w:val="24"/>
        </w:rPr>
      </w:pPr>
      <w:r w:rsidRPr="00A57364">
        <w:rPr>
          <w:rFonts w:cstheme="minorHAnsi"/>
          <w:color w:val="000000"/>
          <w:szCs w:val="24"/>
        </w:rPr>
        <w:t>Staj yükümlülüğü bulunan öğrenci, staj işlemlerini tamamlamadığı sürece mezun olamaz.</w:t>
      </w:r>
    </w:p>
    <w:p w14:paraId="47AB6A8F" w14:textId="77777777" w:rsidR="00A57364" w:rsidRDefault="00B63B80" w:rsidP="00B63B80">
      <w:pPr>
        <w:pStyle w:val="ListeParagraf"/>
        <w:numPr>
          <w:ilvl w:val="0"/>
          <w:numId w:val="14"/>
        </w:numPr>
        <w:spacing w:line="276" w:lineRule="auto"/>
        <w:jc w:val="both"/>
        <w:rPr>
          <w:rFonts w:cstheme="minorHAnsi"/>
          <w:color w:val="000000"/>
          <w:szCs w:val="24"/>
        </w:rPr>
      </w:pPr>
      <w:r w:rsidRPr="00A57364">
        <w:rPr>
          <w:rFonts w:cstheme="minorHAnsi"/>
          <w:color w:val="000000"/>
          <w:szCs w:val="24"/>
        </w:rPr>
        <w:t>Yükseköğretim Kurumları Öğrenci Disiplin Yönetmeliği hükümleri stajlar süresince de geçerlidir.</w:t>
      </w:r>
    </w:p>
    <w:p w14:paraId="1623D927" w14:textId="77777777" w:rsidR="00A57364" w:rsidRDefault="00B63B80" w:rsidP="00B63B80">
      <w:pPr>
        <w:pStyle w:val="ListeParagraf"/>
        <w:numPr>
          <w:ilvl w:val="0"/>
          <w:numId w:val="14"/>
        </w:numPr>
        <w:spacing w:line="276" w:lineRule="auto"/>
        <w:jc w:val="both"/>
        <w:rPr>
          <w:rFonts w:cstheme="minorHAnsi"/>
          <w:color w:val="000000"/>
          <w:szCs w:val="24"/>
        </w:rPr>
      </w:pPr>
      <w:r w:rsidRPr="00A57364">
        <w:rPr>
          <w:rFonts w:cstheme="minorHAnsi"/>
          <w:color w:val="000000"/>
          <w:szCs w:val="24"/>
        </w:rPr>
        <w:t>Stajyerlerin staj yaptıkları kurumlara karşı kusurları nedeni ile verecekleri zararlardan üniversite</w:t>
      </w:r>
      <w:r w:rsidR="00282100" w:rsidRPr="00A57364">
        <w:rPr>
          <w:rFonts w:cstheme="minorHAnsi"/>
          <w:color w:val="000000"/>
          <w:szCs w:val="24"/>
        </w:rPr>
        <w:t xml:space="preserve"> </w:t>
      </w:r>
      <w:r w:rsidRPr="00A57364">
        <w:rPr>
          <w:rFonts w:cstheme="minorHAnsi"/>
          <w:color w:val="000000"/>
          <w:szCs w:val="24"/>
        </w:rPr>
        <w:t>sorumlu değildir.</w:t>
      </w:r>
    </w:p>
    <w:p w14:paraId="784E618A" w14:textId="3D3BE92C" w:rsidR="00282100" w:rsidRDefault="00B63B80" w:rsidP="00B63B80">
      <w:pPr>
        <w:pStyle w:val="ListeParagraf"/>
        <w:numPr>
          <w:ilvl w:val="0"/>
          <w:numId w:val="14"/>
        </w:numPr>
        <w:spacing w:line="276" w:lineRule="auto"/>
        <w:jc w:val="both"/>
        <w:rPr>
          <w:rFonts w:cstheme="minorHAnsi"/>
          <w:color w:val="000000"/>
          <w:szCs w:val="24"/>
        </w:rPr>
      </w:pPr>
      <w:r w:rsidRPr="00A57364">
        <w:rPr>
          <w:rFonts w:cstheme="minorHAnsi"/>
          <w:color w:val="000000"/>
          <w:szCs w:val="24"/>
        </w:rPr>
        <w:t>Staj yeri yetkilisi ya da öğrenci, staj süresi içinde</w:t>
      </w:r>
      <w:r w:rsidR="00282100" w:rsidRPr="00A57364">
        <w:rPr>
          <w:rFonts w:cstheme="minorHAnsi"/>
          <w:color w:val="000000"/>
          <w:szCs w:val="24"/>
        </w:rPr>
        <w:t xml:space="preserve"> </w:t>
      </w:r>
      <w:r w:rsidR="002A383C">
        <w:rPr>
          <w:rFonts w:cstheme="minorHAnsi"/>
          <w:color w:val="000000"/>
          <w:szCs w:val="24"/>
        </w:rPr>
        <w:t xml:space="preserve">iş </w:t>
      </w:r>
      <w:r w:rsidR="00282100" w:rsidRPr="00A57364">
        <w:rPr>
          <w:rFonts w:cstheme="minorHAnsi"/>
          <w:color w:val="000000"/>
          <w:szCs w:val="24"/>
        </w:rPr>
        <w:t>kaza</w:t>
      </w:r>
      <w:r w:rsidR="002A383C">
        <w:rPr>
          <w:rFonts w:cstheme="minorHAnsi"/>
          <w:color w:val="000000"/>
          <w:szCs w:val="24"/>
        </w:rPr>
        <w:t>sı</w:t>
      </w:r>
      <w:r w:rsidR="00282100" w:rsidRPr="00A57364">
        <w:rPr>
          <w:rFonts w:cstheme="minorHAnsi"/>
          <w:color w:val="000000"/>
          <w:szCs w:val="24"/>
        </w:rPr>
        <w:t xml:space="preserve"> geçiren öğrencinin ilgili </w:t>
      </w:r>
      <w:r w:rsidRPr="00A57364">
        <w:rPr>
          <w:rFonts w:cstheme="minorHAnsi"/>
          <w:color w:val="000000"/>
          <w:szCs w:val="24"/>
        </w:rPr>
        <w:t xml:space="preserve">dokümanlarını ivedilikle </w:t>
      </w:r>
      <w:r w:rsidR="00FB3973">
        <w:rPr>
          <w:rFonts w:cstheme="minorHAnsi"/>
          <w:color w:val="000000"/>
          <w:szCs w:val="24"/>
        </w:rPr>
        <w:t>ilgili birime</w:t>
      </w:r>
      <w:r w:rsidRPr="00A57364">
        <w:rPr>
          <w:rFonts w:cstheme="minorHAnsi"/>
          <w:color w:val="000000"/>
          <w:szCs w:val="24"/>
        </w:rPr>
        <w:t xml:space="preserve"> ulaştırmak ile yükümlüdür.</w:t>
      </w:r>
    </w:p>
    <w:p w14:paraId="7200EA0F" w14:textId="77777777" w:rsidR="008C3ACC" w:rsidRDefault="008C3ACC" w:rsidP="00B63B80">
      <w:pPr>
        <w:pStyle w:val="ListeParagraf"/>
        <w:numPr>
          <w:ilvl w:val="0"/>
          <w:numId w:val="14"/>
        </w:numPr>
        <w:spacing w:line="276" w:lineRule="auto"/>
        <w:jc w:val="both"/>
        <w:rPr>
          <w:rFonts w:cstheme="minorHAnsi"/>
          <w:color w:val="000000"/>
          <w:szCs w:val="24"/>
        </w:rPr>
      </w:pPr>
      <w:r>
        <w:rPr>
          <w:rFonts w:cstheme="minorHAnsi"/>
          <w:color w:val="000000"/>
          <w:szCs w:val="24"/>
        </w:rPr>
        <w:t>Mimarlık Bölümü Staj Esasları’nda yer al</w:t>
      </w:r>
      <w:r w:rsidR="00645026">
        <w:rPr>
          <w:rFonts w:cstheme="minorHAnsi"/>
          <w:color w:val="000000"/>
          <w:szCs w:val="24"/>
        </w:rPr>
        <w:t>mayan her konu için MSKÜ Meslek</w:t>
      </w:r>
      <w:r>
        <w:rPr>
          <w:rFonts w:cstheme="minorHAnsi"/>
          <w:color w:val="000000"/>
          <w:szCs w:val="24"/>
        </w:rPr>
        <w:t xml:space="preserve"> Staj</w:t>
      </w:r>
      <w:r w:rsidR="00645026">
        <w:rPr>
          <w:rFonts w:cstheme="minorHAnsi"/>
          <w:color w:val="000000"/>
          <w:szCs w:val="24"/>
        </w:rPr>
        <w:t>ları</w:t>
      </w:r>
      <w:r>
        <w:rPr>
          <w:rFonts w:cstheme="minorHAnsi"/>
          <w:color w:val="000000"/>
          <w:szCs w:val="24"/>
        </w:rPr>
        <w:t xml:space="preserve"> Yönergesi</w:t>
      </w:r>
      <w:r w:rsidR="00645026">
        <w:rPr>
          <w:rFonts w:cstheme="minorHAnsi"/>
          <w:color w:val="000000"/>
          <w:szCs w:val="24"/>
        </w:rPr>
        <w:t xml:space="preserve"> hükümleri uygulanır.</w:t>
      </w:r>
    </w:p>
    <w:p w14:paraId="7A3F6C40" w14:textId="7C185B1D" w:rsidR="002A383C" w:rsidRPr="00B23FAB" w:rsidRDefault="00D5718C" w:rsidP="00B63B80">
      <w:pPr>
        <w:pStyle w:val="ListeParagraf"/>
        <w:numPr>
          <w:ilvl w:val="0"/>
          <w:numId w:val="14"/>
        </w:numPr>
        <w:spacing w:line="276" w:lineRule="auto"/>
        <w:jc w:val="both"/>
        <w:rPr>
          <w:rFonts w:cstheme="minorHAnsi"/>
          <w:color w:val="000000" w:themeColor="text1"/>
          <w:szCs w:val="24"/>
        </w:rPr>
      </w:pPr>
      <w:r w:rsidRPr="00B23FAB">
        <w:rPr>
          <w:rFonts w:cstheme="minorHAnsi"/>
          <w:color w:val="000000" w:themeColor="text1"/>
          <w:szCs w:val="24"/>
        </w:rPr>
        <w:t>“</w:t>
      </w:r>
      <w:r w:rsidR="002A383C" w:rsidRPr="00B23FAB">
        <w:rPr>
          <w:rFonts w:cstheme="minorHAnsi"/>
          <w:color w:val="000000" w:themeColor="text1"/>
          <w:szCs w:val="24"/>
        </w:rPr>
        <w:t>Bölüm Staj Uygulama Esasları</w:t>
      </w:r>
      <w:r w:rsidRPr="00B23FAB">
        <w:rPr>
          <w:rFonts w:cstheme="minorHAnsi"/>
          <w:color w:val="000000" w:themeColor="text1"/>
          <w:szCs w:val="24"/>
        </w:rPr>
        <w:t>”</w:t>
      </w:r>
      <w:r w:rsidR="002A383C" w:rsidRPr="00B23FAB">
        <w:rPr>
          <w:rFonts w:cstheme="minorHAnsi"/>
          <w:color w:val="000000" w:themeColor="text1"/>
          <w:szCs w:val="24"/>
        </w:rPr>
        <w:t xml:space="preserve">nın </w:t>
      </w:r>
      <w:r w:rsidR="00215305" w:rsidRPr="00B23FAB">
        <w:rPr>
          <w:rFonts w:cstheme="minorHAnsi"/>
          <w:color w:val="000000" w:themeColor="text1"/>
          <w:szCs w:val="24"/>
        </w:rPr>
        <w:t xml:space="preserve">işletilemeyeceği </w:t>
      </w:r>
      <w:r w:rsidR="002A383C" w:rsidRPr="00B23FAB">
        <w:rPr>
          <w:rFonts w:cstheme="minorHAnsi"/>
          <w:color w:val="000000" w:themeColor="text1"/>
          <w:szCs w:val="24"/>
        </w:rPr>
        <w:t>olağanüstü hâl</w:t>
      </w:r>
      <w:r w:rsidR="00215305" w:rsidRPr="00B23FAB">
        <w:rPr>
          <w:rFonts w:cstheme="minorHAnsi"/>
          <w:color w:val="000000" w:themeColor="text1"/>
          <w:szCs w:val="24"/>
        </w:rPr>
        <w:t xml:space="preserve">lerde </w:t>
      </w:r>
      <w:r w:rsidR="002A383C" w:rsidRPr="00B23FAB">
        <w:rPr>
          <w:rFonts w:cstheme="minorHAnsi"/>
          <w:color w:val="000000" w:themeColor="text1"/>
          <w:szCs w:val="24"/>
        </w:rPr>
        <w:t xml:space="preserve">Staj Komisyonu’nun ve Mimarlık Bölümü’nün </w:t>
      </w:r>
      <w:r w:rsidR="00215305" w:rsidRPr="00B23FAB">
        <w:rPr>
          <w:rFonts w:cstheme="minorHAnsi"/>
          <w:color w:val="000000" w:themeColor="text1"/>
          <w:szCs w:val="24"/>
        </w:rPr>
        <w:t xml:space="preserve">koşullara özgü </w:t>
      </w:r>
      <w:r w:rsidR="002A383C" w:rsidRPr="00B23FAB">
        <w:rPr>
          <w:rFonts w:cstheme="minorHAnsi"/>
          <w:color w:val="000000" w:themeColor="text1"/>
          <w:szCs w:val="24"/>
        </w:rPr>
        <w:t xml:space="preserve">duyuruları </w:t>
      </w:r>
      <w:r w:rsidR="00215305" w:rsidRPr="00B23FAB">
        <w:rPr>
          <w:rFonts w:cstheme="minorHAnsi"/>
          <w:color w:val="000000" w:themeColor="text1"/>
          <w:szCs w:val="24"/>
        </w:rPr>
        <w:t>esas alınmalıdır</w:t>
      </w:r>
      <w:r w:rsidR="002A383C" w:rsidRPr="00B23FAB">
        <w:rPr>
          <w:rFonts w:cstheme="minorHAnsi"/>
          <w:color w:val="000000" w:themeColor="text1"/>
          <w:szCs w:val="24"/>
        </w:rPr>
        <w:t>.</w:t>
      </w:r>
    </w:p>
    <w:p w14:paraId="28203644" w14:textId="77777777" w:rsidR="00645026" w:rsidRPr="008C3ACC" w:rsidRDefault="00645026" w:rsidP="00645026">
      <w:pPr>
        <w:pStyle w:val="ListeParagraf"/>
        <w:spacing w:line="276" w:lineRule="auto"/>
        <w:jc w:val="both"/>
        <w:rPr>
          <w:rFonts w:cstheme="minorHAnsi"/>
          <w:color w:val="000000"/>
          <w:szCs w:val="24"/>
        </w:rPr>
      </w:pPr>
    </w:p>
    <w:p w14:paraId="76CE8912" w14:textId="77777777" w:rsidR="00B63B80" w:rsidRPr="00827052" w:rsidRDefault="00B63B80" w:rsidP="00645026">
      <w:pPr>
        <w:shd w:val="clear" w:color="auto" w:fill="BFBFBF" w:themeFill="background1" w:themeFillShade="BF"/>
        <w:spacing w:line="276" w:lineRule="auto"/>
        <w:jc w:val="both"/>
        <w:rPr>
          <w:rFonts w:cstheme="minorHAnsi"/>
          <w:b/>
          <w:color w:val="000000"/>
          <w:szCs w:val="24"/>
        </w:rPr>
      </w:pPr>
      <w:r w:rsidRPr="00827052">
        <w:rPr>
          <w:rFonts w:cstheme="minorHAnsi"/>
          <w:b/>
          <w:color w:val="000000"/>
          <w:szCs w:val="24"/>
        </w:rPr>
        <w:t>9. EKLER</w:t>
      </w:r>
    </w:p>
    <w:p w14:paraId="6C6D647C" w14:textId="77777777" w:rsidR="00FB3973" w:rsidRDefault="00FB3973" w:rsidP="00B63B80">
      <w:pPr>
        <w:spacing w:line="276" w:lineRule="auto"/>
        <w:jc w:val="both"/>
        <w:rPr>
          <w:rFonts w:cstheme="minorHAnsi"/>
          <w:color w:val="000000"/>
          <w:szCs w:val="24"/>
        </w:rPr>
      </w:pPr>
      <w:r>
        <w:rPr>
          <w:rFonts w:cstheme="minorHAnsi"/>
          <w:color w:val="000000"/>
          <w:szCs w:val="24"/>
        </w:rPr>
        <w:t xml:space="preserve">Tüm eklere </w:t>
      </w:r>
      <w:r w:rsidRPr="00AD5FDE">
        <w:rPr>
          <w:rFonts w:cstheme="minorHAnsi"/>
          <w:color w:val="000000"/>
          <w:szCs w:val="24"/>
          <w:u w:val="single"/>
        </w:rPr>
        <w:t>mim.mu.edu.tr</w:t>
      </w:r>
      <w:r>
        <w:rPr>
          <w:rFonts w:cstheme="minorHAnsi"/>
          <w:color w:val="000000"/>
          <w:szCs w:val="24"/>
        </w:rPr>
        <w:t xml:space="preserve"> web sitesinden erişilebilir.</w:t>
      </w:r>
    </w:p>
    <w:p w14:paraId="54A6B518" w14:textId="7A3B9C33" w:rsidR="00DE3D42" w:rsidRDefault="00DE3D42" w:rsidP="00DE3D42">
      <w:pPr>
        <w:spacing w:line="276" w:lineRule="auto"/>
        <w:jc w:val="both"/>
        <w:rPr>
          <w:rFonts w:cstheme="minorHAnsi"/>
          <w:color w:val="000000"/>
          <w:szCs w:val="24"/>
        </w:rPr>
      </w:pPr>
      <w:r>
        <w:rPr>
          <w:rFonts w:cstheme="minorHAnsi"/>
          <w:color w:val="000000"/>
          <w:szCs w:val="24"/>
        </w:rPr>
        <w:t>1- Staj Takvimi</w:t>
      </w:r>
    </w:p>
    <w:p w14:paraId="3BB4C715" w14:textId="5F8FB7F9" w:rsidR="00CA074F" w:rsidRDefault="00DE3D42" w:rsidP="00B63B80">
      <w:pPr>
        <w:spacing w:line="276" w:lineRule="auto"/>
        <w:jc w:val="both"/>
        <w:rPr>
          <w:rFonts w:cstheme="minorHAnsi"/>
          <w:color w:val="000000"/>
          <w:szCs w:val="24"/>
        </w:rPr>
      </w:pPr>
      <w:r>
        <w:rPr>
          <w:rFonts w:cstheme="minorHAnsi"/>
          <w:color w:val="000000"/>
          <w:szCs w:val="24"/>
        </w:rPr>
        <w:t>2</w:t>
      </w:r>
      <w:r w:rsidR="00FB3973">
        <w:rPr>
          <w:rFonts w:cstheme="minorHAnsi"/>
          <w:color w:val="000000"/>
          <w:szCs w:val="24"/>
        </w:rPr>
        <w:t>- Staj Başvuru Formu</w:t>
      </w:r>
    </w:p>
    <w:p w14:paraId="6018E46D" w14:textId="3A87E63D" w:rsidR="00DE3D42" w:rsidRPr="00B23FAB" w:rsidRDefault="00DE3D42" w:rsidP="00DE3D42">
      <w:pPr>
        <w:spacing w:line="276" w:lineRule="auto"/>
        <w:jc w:val="both"/>
        <w:rPr>
          <w:rFonts w:cstheme="minorHAnsi"/>
          <w:color w:val="000000" w:themeColor="text1"/>
          <w:szCs w:val="24"/>
        </w:rPr>
      </w:pPr>
      <w:r w:rsidRPr="00B23FAB">
        <w:rPr>
          <w:rFonts w:cstheme="minorHAnsi"/>
          <w:color w:val="000000" w:themeColor="text1"/>
          <w:szCs w:val="24"/>
        </w:rPr>
        <w:t>3- Stajyer Öğrenci İş Güvenlik Bilgilendirme Formu</w:t>
      </w:r>
    </w:p>
    <w:p w14:paraId="214648F9" w14:textId="17CFBE3A" w:rsidR="00FB3973" w:rsidRDefault="00DE3D42" w:rsidP="00B63B80">
      <w:pPr>
        <w:spacing w:line="276" w:lineRule="auto"/>
        <w:jc w:val="both"/>
        <w:rPr>
          <w:rFonts w:cstheme="minorHAnsi"/>
          <w:color w:val="000000"/>
          <w:szCs w:val="24"/>
        </w:rPr>
      </w:pPr>
      <w:r>
        <w:rPr>
          <w:rFonts w:cstheme="minorHAnsi"/>
          <w:color w:val="000000"/>
          <w:szCs w:val="24"/>
        </w:rPr>
        <w:t>4</w:t>
      </w:r>
      <w:r w:rsidR="00FB3973">
        <w:rPr>
          <w:rFonts w:cstheme="minorHAnsi"/>
          <w:color w:val="000000"/>
          <w:szCs w:val="24"/>
        </w:rPr>
        <w:t>- Staj Sicil Formu</w:t>
      </w:r>
    </w:p>
    <w:p w14:paraId="206A31DB" w14:textId="765FDDA5" w:rsidR="00FB3973" w:rsidRDefault="00DE3D42" w:rsidP="00B63B80">
      <w:pPr>
        <w:spacing w:line="276" w:lineRule="auto"/>
        <w:jc w:val="both"/>
        <w:rPr>
          <w:rFonts w:cstheme="minorHAnsi"/>
          <w:color w:val="000000"/>
          <w:szCs w:val="24"/>
        </w:rPr>
      </w:pPr>
      <w:r>
        <w:rPr>
          <w:rFonts w:cstheme="minorHAnsi"/>
          <w:color w:val="000000"/>
          <w:szCs w:val="24"/>
        </w:rPr>
        <w:t>5</w:t>
      </w:r>
      <w:r w:rsidR="00FB3973">
        <w:rPr>
          <w:rFonts w:cstheme="minorHAnsi"/>
          <w:color w:val="000000"/>
          <w:szCs w:val="24"/>
        </w:rPr>
        <w:t>- Staj Defteri</w:t>
      </w:r>
    </w:p>
    <w:sectPr w:rsidR="00FB39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9715" w14:textId="77777777" w:rsidR="007B3FA3" w:rsidRDefault="007B3FA3" w:rsidP="0093079D">
      <w:pPr>
        <w:spacing w:after="0" w:line="240" w:lineRule="auto"/>
      </w:pPr>
      <w:r>
        <w:separator/>
      </w:r>
    </w:p>
  </w:endnote>
  <w:endnote w:type="continuationSeparator" w:id="0">
    <w:p w14:paraId="6A76EFB0" w14:textId="77777777" w:rsidR="007B3FA3" w:rsidRDefault="007B3FA3" w:rsidP="0093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33359"/>
      <w:docPartObj>
        <w:docPartGallery w:val="Page Numbers (Bottom of Page)"/>
        <w:docPartUnique/>
      </w:docPartObj>
    </w:sdtPr>
    <w:sdtEndPr>
      <w:rPr>
        <w:noProof/>
      </w:rPr>
    </w:sdtEndPr>
    <w:sdtContent>
      <w:p w14:paraId="08B0A457" w14:textId="2585FA78" w:rsidR="00E64C98" w:rsidRDefault="00E64C98">
        <w:pPr>
          <w:pStyle w:val="AltBilgi"/>
          <w:jc w:val="right"/>
        </w:pPr>
        <w:r>
          <w:fldChar w:fldCharType="begin"/>
        </w:r>
        <w:r>
          <w:instrText xml:space="preserve"> PAGE   \* MERGEFORMAT </w:instrText>
        </w:r>
        <w:r>
          <w:fldChar w:fldCharType="separate"/>
        </w:r>
        <w:r w:rsidR="00F17B38">
          <w:rPr>
            <w:noProof/>
          </w:rPr>
          <w:t>6</w:t>
        </w:r>
        <w:r>
          <w:rPr>
            <w:noProof/>
          </w:rPr>
          <w:fldChar w:fldCharType="end"/>
        </w:r>
      </w:p>
    </w:sdtContent>
  </w:sdt>
  <w:p w14:paraId="7B9D48B0" w14:textId="77777777" w:rsidR="00E64C98" w:rsidRDefault="00E64C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3CF5" w14:textId="77777777" w:rsidR="007B3FA3" w:rsidRDefault="007B3FA3" w:rsidP="0093079D">
      <w:pPr>
        <w:spacing w:after="0" w:line="240" w:lineRule="auto"/>
      </w:pPr>
      <w:r>
        <w:separator/>
      </w:r>
    </w:p>
  </w:footnote>
  <w:footnote w:type="continuationSeparator" w:id="0">
    <w:p w14:paraId="548927FB" w14:textId="77777777" w:rsidR="007B3FA3" w:rsidRDefault="007B3FA3" w:rsidP="00930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E6"/>
    <w:multiLevelType w:val="hybridMultilevel"/>
    <w:tmpl w:val="33709928"/>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B29AD"/>
    <w:multiLevelType w:val="hybridMultilevel"/>
    <w:tmpl w:val="F5F081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9B47A2"/>
    <w:multiLevelType w:val="hybridMultilevel"/>
    <w:tmpl w:val="9A3C88B6"/>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A35D6A"/>
    <w:multiLevelType w:val="hybridMultilevel"/>
    <w:tmpl w:val="0B9A7264"/>
    <w:lvl w:ilvl="0" w:tplc="17B865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5A77940"/>
    <w:multiLevelType w:val="hybridMultilevel"/>
    <w:tmpl w:val="BC442DEC"/>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39C04BDD"/>
    <w:multiLevelType w:val="hybridMultilevel"/>
    <w:tmpl w:val="49F4782C"/>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CB788D"/>
    <w:multiLevelType w:val="hybridMultilevel"/>
    <w:tmpl w:val="3A3A3018"/>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312A37"/>
    <w:multiLevelType w:val="hybridMultilevel"/>
    <w:tmpl w:val="770CAB10"/>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502BD8"/>
    <w:multiLevelType w:val="hybridMultilevel"/>
    <w:tmpl w:val="E3E67078"/>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9E5A6C"/>
    <w:multiLevelType w:val="hybridMultilevel"/>
    <w:tmpl w:val="AAF296AC"/>
    <w:lvl w:ilvl="0" w:tplc="041F0003">
      <w:start w:val="1"/>
      <w:numFmt w:val="bullet"/>
      <w:lvlText w:val="o"/>
      <w:lvlJc w:val="left"/>
      <w:pPr>
        <w:ind w:left="1068" w:hanging="360"/>
      </w:pPr>
      <w:rPr>
        <w:rFonts w:ascii="Courier New" w:hAnsi="Courier New" w:cs="Courier New"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5B9A698A"/>
    <w:multiLevelType w:val="hybridMultilevel"/>
    <w:tmpl w:val="50683888"/>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2702A6"/>
    <w:multiLevelType w:val="hybridMultilevel"/>
    <w:tmpl w:val="9F8C5E86"/>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B758EC"/>
    <w:multiLevelType w:val="hybridMultilevel"/>
    <w:tmpl w:val="0E6CA8FC"/>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B578E2"/>
    <w:multiLevelType w:val="hybridMultilevel"/>
    <w:tmpl w:val="94143CBA"/>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E7C662F"/>
    <w:multiLevelType w:val="hybridMultilevel"/>
    <w:tmpl w:val="BDF279D0"/>
    <w:lvl w:ilvl="0" w:tplc="E08E3C1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E6374B"/>
    <w:multiLevelType w:val="hybridMultilevel"/>
    <w:tmpl w:val="04847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EB5BDC"/>
    <w:multiLevelType w:val="hybridMultilevel"/>
    <w:tmpl w:val="84D42E18"/>
    <w:lvl w:ilvl="0" w:tplc="C0B68A42">
      <w:start w:val="1"/>
      <w:numFmt w:val="bullet"/>
      <w:lvlText w:val=""/>
      <w:lvlJc w:val="left"/>
      <w:pPr>
        <w:ind w:left="768" w:hanging="360"/>
      </w:pPr>
      <w:rPr>
        <w:rFonts w:ascii="Symbol" w:hAnsi="Symbol" w:hint="default"/>
        <w:color w:val="auto"/>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7" w15:restartNumberingAfterBreak="0">
    <w:nsid w:val="7F510BD5"/>
    <w:multiLevelType w:val="hybridMultilevel"/>
    <w:tmpl w:val="90DE2D3E"/>
    <w:lvl w:ilvl="0" w:tplc="A04AA4D2">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40543310">
    <w:abstractNumId w:val="17"/>
  </w:num>
  <w:num w:numId="2" w16cid:durableId="260258720">
    <w:abstractNumId w:val="15"/>
  </w:num>
  <w:num w:numId="3" w16cid:durableId="1237351495">
    <w:abstractNumId w:val="9"/>
  </w:num>
  <w:num w:numId="4" w16cid:durableId="72430965">
    <w:abstractNumId w:val="0"/>
  </w:num>
  <w:num w:numId="5" w16cid:durableId="1426728474">
    <w:abstractNumId w:val="2"/>
  </w:num>
  <w:num w:numId="6" w16cid:durableId="1271813299">
    <w:abstractNumId w:val="5"/>
  </w:num>
  <w:num w:numId="7" w16cid:durableId="1241402802">
    <w:abstractNumId w:val="14"/>
  </w:num>
  <w:num w:numId="8" w16cid:durableId="853299419">
    <w:abstractNumId w:val="1"/>
  </w:num>
  <w:num w:numId="9" w16cid:durableId="1490829259">
    <w:abstractNumId w:val="8"/>
  </w:num>
  <w:num w:numId="10" w16cid:durableId="630282274">
    <w:abstractNumId w:val="13"/>
  </w:num>
  <w:num w:numId="11" w16cid:durableId="1930575781">
    <w:abstractNumId w:val="10"/>
  </w:num>
  <w:num w:numId="12" w16cid:durableId="465658852">
    <w:abstractNumId w:val="7"/>
  </w:num>
  <w:num w:numId="13" w16cid:durableId="1088036466">
    <w:abstractNumId w:val="12"/>
  </w:num>
  <w:num w:numId="14" w16cid:durableId="2015910959">
    <w:abstractNumId w:val="6"/>
  </w:num>
  <w:num w:numId="15" w16cid:durableId="527912140">
    <w:abstractNumId w:val="4"/>
  </w:num>
  <w:num w:numId="16" w16cid:durableId="679697280">
    <w:abstractNumId w:val="3"/>
  </w:num>
  <w:num w:numId="17" w16cid:durableId="1871995559">
    <w:abstractNumId w:val="16"/>
  </w:num>
  <w:num w:numId="18" w16cid:durableId="1480919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xNjU2NLQ0MTM0MzFX0lEKTi0uzszPAykwqgUA0QuhNSwAAAA="/>
  </w:docVars>
  <w:rsids>
    <w:rsidRoot w:val="00DA31EB"/>
    <w:rsid w:val="000032D0"/>
    <w:rsid w:val="00031D0D"/>
    <w:rsid w:val="00032B02"/>
    <w:rsid w:val="000519B6"/>
    <w:rsid w:val="00053D13"/>
    <w:rsid w:val="00072AFB"/>
    <w:rsid w:val="00074EFC"/>
    <w:rsid w:val="000924C5"/>
    <w:rsid w:val="0009393B"/>
    <w:rsid w:val="00097034"/>
    <w:rsid w:val="00097A15"/>
    <w:rsid w:val="000C7DA6"/>
    <w:rsid w:val="000D5905"/>
    <w:rsid w:val="000E14F1"/>
    <w:rsid w:val="000E6158"/>
    <w:rsid w:val="000F3693"/>
    <w:rsid w:val="0010417E"/>
    <w:rsid w:val="00146236"/>
    <w:rsid w:val="00176F7F"/>
    <w:rsid w:val="001841DA"/>
    <w:rsid w:val="00190716"/>
    <w:rsid w:val="001A0B50"/>
    <w:rsid w:val="001A1990"/>
    <w:rsid w:val="001C0C3D"/>
    <w:rsid w:val="001C53CE"/>
    <w:rsid w:val="001F4843"/>
    <w:rsid w:val="00207563"/>
    <w:rsid w:val="00215305"/>
    <w:rsid w:val="0026522F"/>
    <w:rsid w:val="00282100"/>
    <w:rsid w:val="00283C99"/>
    <w:rsid w:val="002861CD"/>
    <w:rsid w:val="002874F8"/>
    <w:rsid w:val="002A14F6"/>
    <w:rsid w:val="002A383C"/>
    <w:rsid w:val="002A5EE6"/>
    <w:rsid w:val="002A79BF"/>
    <w:rsid w:val="002C598B"/>
    <w:rsid w:val="002D3F29"/>
    <w:rsid w:val="002E059D"/>
    <w:rsid w:val="002E4A8B"/>
    <w:rsid w:val="002F24E8"/>
    <w:rsid w:val="002F3C91"/>
    <w:rsid w:val="0030635D"/>
    <w:rsid w:val="00320F5A"/>
    <w:rsid w:val="003B2E3D"/>
    <w:rsid w:val="003C4EAC"/>
    <w:rsid w:val="003D6E0D"/>
    <w:rsid w:val="003F4E1F"/>
    <w:rsid w:val="003F5002"/>
    <w:rsid w:val="003F75EA"/>
    <w:rsid w:val="004366F9"/>
    <w:rsid w:val="00452166"/>
    <w:rsid w:val="0045404C"/>
    <w:rsid w:val="004541A9"/>
    <w:rsid w:val="0046222B"/>
    <w:rsid w:val="00464C06"/>
    <w:rsid w:val="00473B43"/>
    <w:rsid w:val="00491AB7"/>
    <w:rsid w:val="004B110B"/>
    <w:rsid w:val="004D1754"/>
    <w:rsid w:val="004D7724"/>
    <w:rsid w:val="004E583F"/>
    <w:rsid w:val="004E603F"/>
    <w:rsid w:val="0050012D"/>
    <w:rsid w:val="005114E4"/>
    <w:rsid w:val="005125FF"/>
    <w:rsid w:val="00524E43"/>
    <w:rsid w:val="00534576"/>
    <w:rsid w:val="005349C3"/>
    <w:rsid w:val="005356AA"/>
    <w:rsid w:val="00546687"/>
    <w:rsid w:val="00564BD8"/>
    <w:rsid w:val="00594678"/>
    <w:rsid w:val="005D2A8E"/>
    <w:rsid w:val="005D2B5A"/>
    <w:rsid w:val="005E0B45"/>
    <w:rsid w:val="005E3EC9"/>
    <w:rsid w:val="00602D8C"/>
    <w:rsid w:val="00610996"/>
    <w:rsid w:val="00614A3A"/>
    <w:rsid w:val="006177E2"/>
    <w:rsid w:val="00644089"/>
    <w:rsid w:val="00645026"/>
    <w:rsid w:val="00674307"/>
    <w:rsid w:val="00682C28"/>
    <w:rsid w:val="00686760"/>
    <w:rsid w:val="006A4624"/>
    <w:rsid w:val="006D48B2"/>
    <w:rsid w:val="006F0053"/>
    <w:rsid w:val="007016F6"/>
    <w:rsid w:val="00710C47"/>
    <w:rsid w:val="00712031"/>
    <w:rsid w:val="0072137F"/>
    <w:rsid w:val="00725CF6"/>
    <w:rsid w:val="00734FA2"/>
    <w:rsid w:val="00744462"/>
    <w:rsid w:val="00754FB1"/>
    <w:rsid w:val="007648B4"/>
    <w:rsid w:val="00772B08"/>
    <w:rsid w:val="00786003"/>
    <w:rsid w:val="0079404F"/>
    <w:rsid w:val="007A3FFE"/>
    <w:rsid w:val="007A7C37"/>
    <w:rsid w:val="007B3FA3"/>
    <w:rsid w:val="007C3378"/>
    <w:rsid w:val="00822FD9"/>
    <w:rsid w:val="00826C18"/>
    <w:rsid w:val="00827052"/>
    <w:rsid w:val="00841F1B"/>
    <w:rsid w:val="00865201"/>
    <w:rsid w:val="00870D78"/>
    <w:rsid w:val="008A3418"/>
    <w:rsid w:val="008B4857"/>
    <w:rsid w:val="008B6380"/>
    <w:rsid w:val="008B78DD"/>
    <w:rsid w:val="008C3ACC"/>
    <w:rsid w:val="008E39C3"/>
    <w:rsid w:val="0093079D"/>
    <w:rsid w:val="0093591D"/>
    <w:rsid w:val="00955DAD"/>
    <w:rsid w:val="009570DF"/>
    <w:rsid w:val="009B1763"/>
    <w:rsid w:val="009B7B67"/>
    <w:rsid w:val="009C373A"/>
    <w:rsid w:val="009D0BFF"/>
    <w:rsid w:val="009D16CF"/>
    <w:rsid w:val="00A0514B"/>
    <w:rsid w:val="00A14A2D"/>
    <w:rsid w:val="00A214CB"/>
    <w:rsid w:val="00A36F1E"/>
    <w:rsid w:val="00A421D6"/>
    <w:rsid w:val="00A50BC5"/>
    <w:rsid w:val="00A57364"/>
    <w:rsid w:val="00A94355"/>
    <w:rsid w:val="00AA2EC3"/>
    <w:rsid w:val="00AC2027"/>
    <w:rsid w:val="00AC2E05"/>
    <w:rsid w:val="00AC45F5"/>
    <w:rsid w:val="00AD1641"/>
    <w:rsid w:val="00AD5FDE"/>
    <w:rsid w:val="00B03CF3"/>
    <w:rsid w:val="00B0518D"/>
    <w:rsid w:val="00B123EA"/>
    <w:rsid w:val="00B23FAB"/>
    <w:rsid w:val="00B335DD"/>
    <w:rsid w:val="00B36594"/>
    <w:rsid w:val="00B5750E"/>
    <w:rsid w:val="00B63B80"/>
    <w:rsid w:val="00B66C09"/>
    <w:rsid w:val="00B76149"/>
    <w:rsid w:val="00BB07FF"/>
    <w:rsid w:val="00BB1AEA"/>
    <w:rsid w:val="00BC0782"/>
    <w:rsid w:val="00BC20CE"/>
    <w:rsid w:val="00C11569"/>
    <w:rsid w:val="00C308B0"/>
    <w:rsid w:val="00C34D5D"/>
    <w:rsid w:val="00C436B3"/>
    <w:rsid w:val="00C46EE4"/>
    <w:rsid w:val="00C54047"/>
    <w:rsid w:val="00C972AA"/>
    <w:rsid w:val="00CA074F"/>
    <w:rsid w:val="00CA1706"/>
    <w:rsid w:val="00CB77B0"/>
    <w:rsid w:val="00CC05C7"/>
    <w:rsid w:val="00CE0D3B"/>
    <w:rsid w:val="00CE3063"/>
    <w:rsid w:val="00CF7D97"/>
    <w:rsid w:val="00D105A2"/>
    <w:rsid w:val="00D12C2E"/>
    <w:rsid w:val="00D142A4"/>
    <w:rsid w:val="00D26949"/>
    <w:rsid w:val="00D33CF0"/>
    <w:rsid w:val="00D43DEA"/>
    <w:rsid w:val="00D5718C"/>
    <w:rsid w:val="00D61F3E"/>
    <w:rsid w:val="00D82A2D"/>
    <w:rsid w:val="00D94929"/>
    <w:rsid w:val="00DA31EB"/>
    <w:rsid w:val="00DB2914"/>
    <w:rsid w:val="00DD4D9A"/>
    <w:rsid w:val="00DE3D42"/>
    <w:rsid w:val="00DF11F9"/>
    <w:rsid w:val="00DF5DFC"/>
    <w:rsid w:val="00E31319"/>
    <w:rsid w:val="00E31787"/>
    <w:rsid w:val="00E64C98"/>
    <w:rsid w:val="00E72FB4"/>
    <w:rsid w:val="00E74886"/>
    <w:rsid w:val="00E75AD6"/>
    <w:rsid w:val="00E95F5F"/>
    <w:rsid w:val="00EA1A62"/>
    <w:rsid w:val="00EA63B0"/>
    <w:rsid w:val="00EB0D78"/>
    <w:rsid w:val="00EF38D6"/>
    <w:rsid w:val="00F01CE5"/>
    <w:rsid w:val="00F02A4E"/>
    <w:rsid w:val="00F0516A"/>
    <w:rsid w:val="00F10B86"/>
    <w:rsid w:val="00F17B38"/>
    <w:rsid w:val="00F26259"/>
    <w:rsid w:val="00F64DA5"/>
    <w:rsid w:val="00F869FD"/>
    <w:rsid w:val="00FB0CED"/>
    <w:rsid w:val="00FB1A37"/>
    <w:rsid w:val="00FB3973"/>
    <w:rsid w:val="00FC6E29"/>
    <w:rsid w:val="00FF6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8383"/>
  <w15:chartTrackingRefBased/>
  <w15:docId w15:val="{9D47835D-195B-478B-B368-4CE682A4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26"/>
  </w:style>
  <w:style w:type="paragraph" w:styleId="Balk1">
    <w:name w:val="heading 1"/>
    <w:basedOn w:val="Normal"/>
    <w:next w:val="Normal"/>
    <w:link w:val="Balk1Char"/>
    <w:uiPriority w:val="9"/>
    <w:qFormat/>
    <w:rsid w:val="00645026"/>
    <w:pPr>
      <w:keepNext/>
      <w:keepLines/>
      <w:spacing w:before="400" w:after="40" w:line="240" w:lineRule="auto"/>
      <w:outlineLvl w:val="0"/>
    </w:pPr>
    <w:rPr>
      <w:rFonts w:asciiTheme="majorHAnsi" w:eastAsiaTheme="majorEastAsia" w:hAnsiTheme="majorHAnsi" w:cstheme="majorBidi"/>
      <w:caps/>
      <w:sz w:val="36"/>
      <w:szCs w:val="36"/>
    </w:rPr>
  </w:style>
  <w:style w:type="paragraph" w:styleId="Balk2">
    <w:name w:val="heading 2"/>
    <w:basedOn w:val="Normal"/>
    <w:next w:val="Normal"/>
    <w:link w:val="Balk2Char"/>
    <w:uiPriority w:val="9"/>
    <w:semiHidden/>
    <w:unhideWhenUsed/>
    <w:qFormat/>
    <w:rsid w:val="00645026"/>
    <w:pPr>
      <w:keepNext/>
      <w:keepLines/>
      <w:spacing w:before="120" w:after="0" w:line="240" w:lineRule="auto"/>
      <w:outlineLvl w:val="1"/>
    </w:pPr>
    <w:rPr>
      <w:rFonts w:asciiTheme="majorHAnsi" w:eastAsiaTheme="majorEastAsia" w:hAnsiTheme="majorHAnsi" w:cstheme="majorBidi"/>
      <w:caps/>
      <w:sz w:val="28"/>
      <w:szCs w:val="28"/>
    </w:rPr>
  </w:style>
  <w:style w:type="paragraph" w:styleId="Balk3">
    <w:name w:val="heading 3"/>
    <w:basedOn w:val="Normal"/>
    <w:next w:val="Normal"/>
    <w:link w:val="Balk3Char"/>
    <w:uiPriority w:val="9"/>
    <w:semiHidden/>
    <w:unhideWhenUsed/>
    <w:qFormat/>
    <w:rsid w:val="0064502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alk4">
    <w:name w:val="heading 4"/>
    <w:basedOn w:val="Normal"/>
    <w:next w:val="Normal"/>
    <w:link w:val="Balk4Char"/>
    <w:uiPriority w:val="9"/>
    <w:semiHidden/>
    <w:unhideWhenUsed/>
    <w:qFormat/>
    <w:rsid w:val="00645026"/>
    <w:pPr>
      <w:keepNext/>
      <w:keepLines/>
      <w:spacing w:before="120" w:after="0"/>
      <w:outlineLvl w:val="3"/>
    </w:pPr>
    <w:rPr>
      <w:rFonts w:asciiTheme="majorHAnsi" w:eastAsiaTheme="majorEastAsia" w:hAnsiTheme="majorHAnsi" w:cstheme="majorBidi"/>
      <w:caps/>
    </w:rPr>
  </w:style>
  <w:style w:type="paragraph" w:styleId="Balk5">
    <w:name w:val="heading 5"/>
    <w:basedOn w:val="Normal"/>
    <w:next w:val="Normal"/>
    <w:link w:val="Balk5Char"/>
    <w:uiPriority w:val="9"/>
    <w:semiHidden/>
    <w:unhideWhenUsed/>
    <w:qFormat/>
    <w:rsid w:val="00645026"/>
    <w:pPr>
      <w:keepNext/>
      <w:keepLines/>
      <w:spacing w:before="120" w:after="0"/>
      <w:outlineLvl w:val="4"/>
    </w:pPr>
    <w:rPr>
      <w:rFonts w:asciiTheme="majorHAnsi" w:eastAsiaTheme="majorEastAsia" w:hAnsiTheme="majorHAnsi" w:cstheme="majorBidi"/>
      <w:i/>
      <w:iCs/>
      <w:caps/>
    </w:rPr>
  </w:style>
  <w:style w:type="paragraph" w:styleId="Balk6">
    <w:name w:val="heading 6"/>
    <w:basedOn w:val="Normal"/>
    <w:next w:val="Normal"/>
    <w:link w:val="Balk6Char"/>
    <w:uiPriority w:val="9"/>
    <w:semiHidden/>
    <w:unhideWhenUsed/>
    <w:qFormat/>
    <w:rsid w:val="0064502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rsid w:val="0064502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64502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64502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75EA"/>
    <w:pPr>
      <w:ind w:left="720"/>
      <w:contextualSpacing/>
    </w:pPr>
  </w:style>
  <w:style w:type="character" w:customStyle="1" w:styleId="fontstyle01">
    <w:name w:val="fontstyle01"/>
    <w:basedOn w:val="VarsaylanParagrafYazTipi"/>
    <w:rsid w:val="00B63B80"/>
    <w:rPr>
      <w:rFonts w:ascii="TimesNewRomanPS-BoldMT" w:hAnsi="TimesNewRomanPS-BoldMT" w:hint="default"/>
      <w:b/>
      <w:bCs/>
      <w:i w:val="0"/>
      <w:iCs w:val="0"/>
      <w:color w:val="000000"/>
      <w:sz w:val="24"/>
      <w:szCs w:val="24"/>
    </w:rPr>
  </w:style>
  <w:style w:type="character" w:customStyle="1" w:styleId="fontstyle21">
    <w:name w:val="fontstyle21"/>
    <w:basedOn w:val="VarsaylanParagrafYazTipi"/>
    <w:rsid w:val="00B63B80"/>
    <w:rPr>
      <w:rFonts w:ascii="SymbolMT" w:hAnsi="SymbolMT" w:hint="default"/>
      <w:b w:val="0"/>
      <w:bCs w:val="0"/>
      <w:i w:val="0"/>
      <w:iCs w:val="0"/>
      <w:color w:val="000000"/>
      <w:sz w:val="24"/>
      <w:szCs w:val="24"/>
    </w:rPr>
  </w:style>
  <w:style w:type="character" w:customStyle="1" w:styleId="fontstyle31">
    <w:name w:val="fontstyle31"/>
    <w:basedOn w:val="VarsaylanParagrafYazTipi"/>
    <w:rsid w:val="00B63B80"/>
    <w:rPr>
      <w:rFonts w:ascii="TimesNewRomanPSMT" w:hAnsi="TimesNewRomanPSMT" w:hint="default"/>
      <w:b w:val="0"/>
      <w:bCs w:val="0"/>
      <w:i w:val="0"/>
      <w:iCs w:val="0"/>
      <w:color w:val="000000"/>
      <w:sz w:val="24"/>
      <w:szCs w:val="24"/>
    </w:rPr>
  </w:style>
  <w:style w:type="character" w:customStyle="1" w:styleId="fontstyle41">
    <w:name w:val="fontstyle41"/>
    <w:basedOn w:val="VarsaylanParagrafYazTipi"/>
    <w:rsid w:val="00B63B80"/>
    <w:rPr>
      <w:rFonts w:ascii="CourierNewPSMT" w:hAnsi="CourierNewPSMT" w:hint="default"/>
      <w:b w:val="0"/>
      <w:bCs w:val="0"/>
      <w:i w:val="0"/>
      <w:iCs w:val="0"/>
      <w:color w:val="000000"/>
      <w:sz w:val="24"/>
      <w:szCs w:val="24"/>
    </w:rPr>
  </w:style>
  <w:style w:type="character" w:customStyle="1" w:styleId="fontstyle51">
    <w:name w:val="fontstyle51"/>
    <w:basedOn w:val="VarsaylanParagrafYazTipi"/>
    <w:rsid w:val="00B63B80"/>
    <w:rPr>
      <w:rFonts w:ascii="TimesNewRomanPS-ItalicMT" w:hAnsi="TimesNewRomanPS-ItalicMT" w:hint="default"/>
      <w:b w:val="0"/>
      <w:bCs w:val="0"/>
      <w:i/>
      <w:iCs/>
      <w:color w:val="000000"/>
      <w:sz w:val="24"/>
      <w:szCs w:val="24"/>
    </w:rPr>
  </w:style>
  <w:style w:type="table" w:styleId="TabloKlavuzu">
    <w:name w:val="Table Grid"/>
    <w:basedOn w:val="NormalTablo"/>
    <w:uiPriority w:val="59"/>
    <w:rsid w:val="0028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924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24C5"/>
    <w:rPr>
      <w:rFonts w:ascii="Segoe UI" w:hAnsi="Segoe UI" w:cs="Segoe UI"/>
      <w:sz w:val="18"/>
      <w:szCs w:val="18"/>
    </w:rPr>
  </w:style>
  <w:style w:type="paragraph" w:styleId="stBilgi">
    <w:name w:val="header"/>
    <w:basedOn w:val="Normal"/>
    <w:link w:val="stBilgiChar"/>
    <w:uiPriority w:val="99"/>
    <w:unhideWhenUsed/>
    <w:rsid w:val="00930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79D"/>
  </w:style>
  <w:style w:type="paragraph" w:styleId="AltBilgi">
    <w:name w:val="footer"/>
    <w:basedOn w:val="Normal"/>
    <w:link w:val="AltBilgiChar"/>
    <w:uiPriority w:val="99"/>
    <w:unhideWhenUsed/>
    <w:rsid w:val="00930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79D"/>
  </w:style>
  <w:style w:type="character" w:customStyle="1" w:styleId="Balk1Char">
    <w:name w:val="Başlık 1 Char"/>
    <w:basedOn w:val="VarsaylanParagrafYazTipi"/>
    <w:link w:val="Balk1"/>
    <w:uiPriority w:val="9"/>
    <w:rsid w:val="00645026"/>
    <w:rPr>
      <w:rFonts w:asciiTheme="majorHAnsi" w:eastAsiaTheme="majorEastAsia" w:hAnsiTheme="majorHAnsi" w:cstheme="majorBidi"/>
      <w:caps/>
      <w:sz w:val="36"/>
      <w:szCs w:val="36"/>
    </w:rPr>
  </w:style>
  <w:style w:type="character" w:customStyle="1" w:styleId="Balk2Char">
    <w:name w:val="Başlık 2 Char"/>
    <w:basedOn w:val="VarsaylanParagrafYazTipi"/>
    <w:link w:val="Balk2"/>
    <w:uiPriority w:val="9"/>
    <w:semiHidden/>
    <w:rsid w:val="00645026"/>
    <w:rPr>
      <w:rFonts w:asciiTheme="majorHAnsi" w:eastAsiaTheme="majorEastAsia" w:hAnsiTheme="majorHAnsi" w:cstheme="majorBidi"/>
      <w:caps/>
      <w:sz w:val="28"/>
      <w:szCs w:val="28"/>
    </w:rPr>
  </w:style>
  <w:style w:type="character" w:customStyle="1" w:styleId="Balk3Char">
    <w:name w:val="Başlık 3 Char"/>
    <w:basedOn w:val="VarsaylanParagrafYazTipi"/>
    <w:link w:val="Balk3"/>
    <w:uiPriority w:val="9"/>
    <w:semiHidden/>
    <w:rsid w:val="00645026"/>
    <w:rPr>
      <w:rFonts w:asciiTheme="majorHAnsi" w:eastAsiaTheme="majorEastAsia" w:hAnsiTheme="majorHAnsi" w:cstheme="majorBidi"/>
      <w:smallCaps/>
      <w:sz w:val="28"/>
      <w:szCs w:val="28"/>
    </w:rPr>
  </w:style>
  <w:style w:type="character" w:customStyle="1" w:styleId="Balk4Char">
    <w:name w:val="Başlık 4 Char"/>
    <w:basedOn w:val="VarsaylanParagrafYazTipi"/>
    <w:link w:val="Balk4"/>
    <w:uiPriority w:val="9"/>
    <w:semiHidden/>
    <w:rsid w:val="00645026"/>
    <w:rPr>
      <w:rFonts w:asciiTheme="majorHAnsi" w:eastAsiaTheme="majorEastAsia" w:hAnsiTheme="majorHAnsi" w:cstheme="majorBidi"/>
      <w:caps/>
    </w:rPr>
  </w:style>
  <w:style w:type="character" w:customStyle="1" w:styleId="Balk5Char">
    <w:name w:val="Başlık 5 Char"/>
    <w:basedOn w:val="VarsaylanParagrafYazTipi"/>
    <w:link w:val="Balk5"/>
    <w:uiPriority w:val="9"/>
    <w:semiHidden/>
    <w:rsid w:val="00645026"/>
    <w:rPr>
      <w:rFonts w:asciiTheme="majorHAnsi" w:eastAsiaTheme="majorEastAsia" w:hAnsiTheme="majorHAnsi" w:cstheme="majorBidi"/>
      <w:i/>
      <w:iCs/>
      <w:caps/>
    </w:rPr>
  </w:style>
  <w:style w:type="character" w:customStyle="1" w:styleId="Balk6Char">
    <w:name w:val="Başlık 6 Char"/>
    <w:basedOn w:val="VarsaylanParagrafYazTipi"/>
    <w:link w:val="Balk6"/>
    <w:uiPriority w:val="9"/>
    <w:semiHidden/>
    <w:rsid w:val="00645026"/>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sid w:val="00645026"/>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645026"/>
    <w:rPr>
      <w:rFonts w:asciiTheme="majorHAnsi" w:eastAsiaTheme="majorEastAsia" w:hAnsiTheme="majorHAnsi" w:cstheme="majorBidi"/>
      <w:b/>
      <w:bCs/>
      <w:caps/>
      <w:color w:val="7F7F7F" w:themeColor="text1" w:themeTint="80"/>
      <w:sz w:val="20"/>
      <w:szCs w:val="20"/>
    </w:rPr>
  </w:style>
  <w:style w:type="character" w:customStyle="1" w:styleId="Balk9Char">
    <w:name w:val="Başlık 9 Char"/>
    <w:basedOn w:val="VarsaylanParagrafYazTipi"/>
    <w:link w:val="Balk9"/>
    <w:uiPriority w:val="9"/>
    <w:semiHidden/>
    <w:rsid w:val="00645026"/>
    <w:rPr>
      <w:rFonts w:asciiTheme="majorHAnsi" w:eastAsiaTheme="majorEastAsia" w:hAnsiTheme="majorHAnsi" w:cstheme="majorBidi"/>
      <w:b/>
      <w:bCs/>
      <w:i/>
      <w:iCs/>
      <w:caps/>
      <w:color w:val="7F7F7F" w:themeColor="text1" w:themeTint="80"/>
      <w:sz w:val="20"/>
      <w:szCs w:val="20"/>
    </w:rPr>
  </w:style>
  <w:style w:type="paragraph" w:styleId="ResimYazs">
    <w:name w:val="caption"/>
    <w:basedOn w:val="Normal"/>
    <w:next w:val="Normal"/>
    <w:uiPriority w:val="35"/>
    <w:semiHidden/>
    <w:unhideWhenUsed/>
    <w:qFormat/>
    <w:rsid w:val="00645026"/>
    <w:pPr>
      <w:spacing w:line="240" w:lineRule="auto"/>
    </w:pPr>
    <w:rPr>
      <w:b/>
      <w:bCs/>
      <w:smallCaps/>
      <w:color w:val="595959" w:themeColor="text1" w:themeTint="A6"/>
    </w:rPr>
  </w:style>
  <w:style w:type="paragraph" w:styleId="KonuBal">
    <w:name w:val="Title"/>
    <w:basedOn w:val="Normal"/>
    <w:next w:val="Normal"/>
    <w:link w:val="KonuBalChar"/>
    <w:uiPriority w:val="10"/>
    <w:qFormat/>
    <w:rsid w:val="0064502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645026"/>
    <w:rPr>
      <w:rFonts w:asciiTheme="majorHAnsi" w:eastAsiaTheme="majorEastAsia" w:hAnsiTheme="majorHAnsi" w:cstheme="majorBidi"/>
      <w:caps/>
      <w:color w:val="404040" w:themeColor="text1" w:themeTint="BF"/>
      <w:spacing w:val="-10"/>
      <w:sz w:val="72"/>
      <w:szCs w:val="72"/>
    </w:rPr>
  </w:style>
  <w:style w:type="paragraph" w:styleId="Altyaz">
    <w:name w:val="Subtitle"/>
    <w:basedOn w:val="Normal"/>
    <w:next w:val="Normal"/>
    <w:link w:val="AltyazChar"/>
    <w:uiPriority w:val="11"/>
    <w:qFormat/>
    <w:rsid w:val="0064502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ltyazChar">
    <w:name w:val="Altyazı Char"/>
    <w:basedOn w:val="VarsaylanParagrafYazTipi"/>
    <w:link w:val="Altyaz"/>
    <w:uiPriority w:val="11"/>
    <w:rsid w:val="00645026"/>
    <w:rPr>
      <w:rFonts w:asciiTheme="majorHAnsi" w:eastAsiaTheme="majorEastAsia" w:hAnsiTheme="majorHAnsi" w:cstheme="majorBidi"/>
      <w:smallCaps/>
      <w:color w:val="595959" w:themeColor="text1" w:themeTint="A6"/>
      <w:sz w:val="28"/>
      <w:szCs w:val="28"/>
    </w:rPr>
  </w:style>
  <w:style w:type="character" w:styleId="Gl">
    <w:name w:val="Strong"/>
    <w:basedOn w:val="VarsaylanParagrafYazTipi"/>
    <w:uiPriority w:val="22"/>
    <w:qFormat/>
    <w:rsid w:val="00645026"/>
    <w:rPr>
      <w:b/>
      <w:bCs/>
    </w:rPr>
  </w:style>
  <w:style w:type="character" w:styleId="Vurgu">
    <w:name w:val="Emphasis"/>
    <w:basedOn w:val="VarsaylanParagrafYazTipi"/>
    <w:uiPriority w:val="20"/>
    <w:qFormat/>
    <w:rsid w:val="00645026"/>
    <w:rPr>
      <w:i/>
      <w:iCs/>
    </w:rPr>
  </w:style>
  <w:style w:type="paragraph" w:styleId="AralkYok">
    <w:name w:val="No Spacing"/>
    <w:uiPriority w:val="1"/>
    <w:qFormat/>
    <w:rsid w:val="00645026"/>
    <w:pPr>
      <w:spacing w:after="0" w:line="240" w:lineRule="auto"/>
    </w:pPr>
  </w:style>
  <w:style w:type="paragraph" w:styleId="Alnt">
    <w:name w:val="Quote"/>
    <w:basedOn w:val="Normal"/>
    <w:next w:val="Normal"/>
    <w:link w:val="AlntChar"/>
    <w:uiPriority w:val="29"/>
    <w:qFormat/>
    <w:rsid w:val="00645026"/>
    <w:pPr>
      <w:spacing w:before="160" w:line="240" w:lineRule="auto"/>
      <w:ind w:left="720" w:right="720"/>
    </w:pPr>
    <w:rPr>
      <w:rFonts w:asciiTheme="majorHAnsi" w:eastAsiaTheme="majorEastAsia" w:hAnsiTheme="majorHAnsi" w:cstheme="majorBidi"/>
      <w:sz w:val="25"/>
      <w:szCs w:val="25"/>
    </w:rPr>
  </w:style>
  <w:style w:type="character" w:customStyle="1" w:styleId="AlntChar">
    <w:name w:val="Alıntı Char"/>
    <w:basedOn w:val="VarsaylanParagrafYazTipi"/>
    <w:link w:val="Alnt"/>
    <w:uiPriority w:val="29"/>
    <w:rsid w:val="00645026"/>
    <w:rPr>
      <w:rFonts w:asciiTheme="majorHAnsi" w:eastAsiaTheme="majorEastAsia" w:hAnsiTheme="majorHAnsi" w:cstheme="majorBidi"/>
      <w:sz w:val="25"/>
      <w:szCs w:val="25"/>
    </w:rPr>
  </w:style>
  <w:style w:type="paragraph" w:styleId="GlAlnt">
    <w:name w:val="Intense Quote"/>
    <w:basedOn w:val="Normal"/>
    <w:next w:val="Normal"/>
    <w:link w:val="GlAlntChar"/>
    <w:uiPriority w:val="30"/>
    <w:qFormat/>
    <w:rsid w:val="00645026"/>
    <w:pPr>
      <w:spacing w:before="280" w:after="280" w:line="240" w:lineRule="auto"/>
      <w:ind w:left="1080" w:right="1080"/>
      <w:jc w:val="center"/>
    </w:pPr>
    <w:rPr>
      <w:color w:val="404040" w:themeColor="text1" w:themeTint="BF"/>
      <w:sz w:val="32"/>
      <w:szCs w:val="32"/>
    </w:rPr>
  </w:style>
  <w:style w:type="character" w:customStyle="1" w:styleId="GlAlntChar">
    <w:name w:val="Güçlü Alıntı Char"/>
    <w:basedOn w:val="VarsaylanParagrafYazTipi"/>
    <w:link w:val="GlAlnt"/>
    <w:uiPriority w:val="30"/>
    <w:rsid w:val="00645026"/>
    <w:rPr>
      <w:color w:val="404040" w:themeColor="text1" w:themeTint="BF"/>
      <w:sz w:val="32"/>
      <w:szCs w:val="32"/>
    </w:rPr>
  </w:style>
  <w:style w:type="character" w:styleId="HafifVurgulama">
    <w:name w:val="Subtle Emphasis"/>
    <w:basedOn w:val="VarsaylanParagrafYazTipi"/>
    <w:uiPriority w:val="19"/>
    <w:qFormat/>
    <w:rsid w:val="00645026"/>
    <w:rPr>
      <w:i/>
      <w:iCs/>
      <w:color w:val="595959" w:themeColor="text1" w:themeTint="A6"/>
    </w:rPr>
  </w:style>
  <w:style w:type="character" w:styleId="GlVurgulama">
    <w:name w:val="Intense Emphasis"/>
    <w:basedOn w:val="VarsaylanParagrafYazTipi"/>
    <w:uiPriority w:val="21"/>
    <w:qFormat/>
    <w:rsid w:val="00645026"/>
    <w:rPr>
      <w:b/>
      <w:bCs/>
      <w:i/>
      <w:iCs/>
    </w:rPr>
  </w:style>
  <w:style w:type="character" w:styleId="HafifBavuru">
    <w:name w:val="Subtle Reference"/>
    <w:basedOn w:val="VarsaylanParagrafYazTipi"/>
    <w:uiPriority w:val="31"/>
    <w:qFormat/>
    <w:rsid w:val="00645026"/>
    <w:rPr>
      <w:smallCaps/>
      <w:color w:val="404040" w:themeColor="text1" w:themeTint="BF"/>
      <w:u w:val="single" w:color="7F7F7F" w:themeColor="text1" w:themeTint="80"/>
    </w:rPr>
  </w:style>
  <w:style w:type="character" w:styleId="GlBavuru">
    <w:name w:val="Intense Reference"/>
    <w:basedOn w:val="VarsaylanParagrafYazTipi"/>
    <w:uiPriority w:val="32"/>
    <w:qFormat/>
    <w:rsid w:val="00645026"/>
    <w:rPr>
      <w:b/>
      <w:bCs/>
      <w:caps w:val="0"/>
      <w:smallCaps/>
      <w:color w:val="auto"/>
      <w:spacing w:val="3"/>
      <w:u w:val="single"/>
    </w:rPr>
  </w:style>
  <w:style w:type="character" w:styleId="KitapBal">
    <w:name w:val="Book Title"/>
    <w:basedOn w:val="VarsaylanParagrafYazTipi"/>
    <w:uiPriority w:val="33"/>
    <w:qFormat/>
    <w:rsid w:val="00645026"/>
    <w:rPr>
      <w:b/>
      <w:bCs/>
      <w:smallCaps/>
      <w:spacing w:val="7"/>
    </w:rPr>
  </w:style>
  <w:style w:type="paragraph" w:styleId="TBal">
    <w:name w:val="TOC Heading"/>
    <w:basedOn w:val="Balk1"/>
    <w:next w:val="Normal"/>
    <w:uiPriority w:val="39"/>
    <w:semiHidden/>
    <w:unhideWhenUsed/>
    <w:qFormat/>
    <w:rsid w:val="00645026"/>
    <w:pPr>
      <w:outlineLvl w:val="9"/>
    </w:pPr>
  </w:style>
  <w:style w:type="character" w:styleId="AklamaBavurusu">
    <w:name w:val="annotation reference"/>
    <w:basedOn w:val="VarsaylanParagrafYazTipi"/>
    <w:uiPriority w:val="99"/>
    <w:semiHidden/>
    <w:unhideWhenUsed/>
    <w:rsid w:val="000519B6"/>
    <w:rPr>
      <w:sz w:val="16"/>
      <w:szCs w:val="16"/>
    </w:rPr>
  </w:style>
  <w:style w:type="paragraph" w:styleId="AklamaMetni">
    <w:name w:val="annotation text"/>
    <w:basedOn w:val="Normal"/>
    <w:link w:val="AklamaMetniChar"/>
    <w:uiPriority w:val="99"/>
    <w:unhideWhenUsed/>
    <w:rsid w:val="000519B6"/>
    <w:pPr>
      <w:spacing w:line="240" w:lineRule="auto"/>
    </w:pPr>
    <w:rPr>
      <w:sz w:val="20"/>
      <w:szCs w:val="20"/>
    </w:rPr>
  </w:style>
  <w:style w:type="character" w:customStyle="1" w:styleId="AklamaMetniChar">
    <w:name w:val="Açıklama Metni Char"/>
    <w:basedOn w:val="VarsaylanParagrafYazTipi"/>
    <w:link w:val="AklamaMetni"/>
    <w:uiPriority w:val="99"/>
    <w:rsid w:val="000519B6"/>
    <w:rPr>
      <w:sz w:val="20"/>
      <w:szCs w:val="20"/>
    </w:rPr>
  </w:style>
  <w:style w:type="paragraph" w:styleId="AklamaKonusu">
    <w:name w:val="annotation subject"/>
    <w:basedOn w:val="AklamaMetni"/>
    <w:next w:val="AklamaMetni"/>
    <w:link w:val="AklamaKonusuChar"/>
    <w:uiPriority w:val="99"/>
    <w:semiHidden/>
    <w:unhideWhenUsed/>
    <w:rsid w:val="000519B6"/>
    <w:rPr>
      <w:b/>
      <w:bCs/>
    </w:rPr>
  </w:style>
  <w:style w:type="character" w:customStyle="1" w:styleId="AklamaKonusuChar">
    <w:name w:val="Açıklama Konusu Char"/>
    <w:basedOn w:val="AklamaMetniChar"/>
    <w:link w:val="AklamaKonusu"/>
    <w:uiPriority w:val="99"/>
    <w:semiHidden/>
    <w:rsid w:val="00051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8</Pages>
  <Words>2634</Words>
  <Characters>15015</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Seren Ertan</cp:lastModifiedBy>
  <cp:revision>151</cp:revision>
  <cp:lastPrinted>2019-07-29T10:20:00Z</cp:lastPrinted>
  <dcterms:created xsi:type="dcterms:W3CDTF">2019-06-11T12:39:00Z</dcterms:created>
  <dcterms:modified xsi:type="dcterms:W3CDTF">2026-02-21T11:59:00Z</dcterms:modified>
</cp:coreProperties>
</file>